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B362" w14:textId="77777777" w:rsidR="00A60FED" w:rsidRDefault="009F55C9">
      <w:pPr>
        <w:pStyle w:val="BodyText"/>
        <w:rPr>
          <w:rStyle w:val="NoneA"/>
          <w:rFonts w:ascii="Calibri" w:eastAsia="Calibri" w:hAnsi="Calibri" w:cs="Calibri"/>
          <w:sz w:val="18"/>
          <w:szCs w:val="18"/>
        </w:rPr>
      </w:pPr>
      <w:bookmarkStart w:id="0" w:name="OLE_LINK2"/>
      <w:r>
        <w:rPr>
          <w:rStyle w:val="NoneA"/>
          <w:rFonts w:ascii="Calibri" w:eastAsia="Calibri" w:hAnsi="Calibri" w:cs="Calibri"/>
          <w:noProof/>
          <w:sz w:val="18"/>
          <w:szCs w:val="18"/>
        </w:rPr>
        <w:drawing>
          <wp:inline distT="0" distB="0" distL="0" distR="0" wp14:anchorId="5D35B17E" wp14:editId="6FE72981">
            <wp:extent cx="6845300" cy="762000"/>
            <wp:effectExtent l="0" t="0" r="0" b="0"/>
            <wp:docPr id="1073741825" name="officeArt object" descr="Macintosh HD:Users:lindabeckerman:Desktop:Patchogue Arts Council:PACMOCA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Macintosh HD:Users:lindabeckerman:Desktop:Patchogue Arts Council:PACMOCALetterhea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 w14:paraId="4B5B76F7" w14:textId="77777777" w:rsidR="00A60FED" w:rsidRDefault="009F55C9">
      <w:pPr>
        <w:pStyle w:val="Body"/>
        <w:ind w:right="540"/>
        <w:jc w:val="center"/>
        <w:rPr>
          <w:rStyle w:val="NoneA"/>
          <w:rFonts w:ascii="Calibri" w:eastAsia="Calibri" w:hAnsi="Calibri" w:cs="Calibri"/>
          <w:sz w:val="18"/>
          <w:szCs w:val="18"/>
        </w:rPr>
      </w:pPr>
      <w:r>
        <w:rPr>
          <w:rStyle w:val="NoneA"/>
          <w:rFonts w:ascii="Calibri" w:eastAsia="Calibri" w:hAnsi="Calibri" w:cs="Calibri"/>
          <w:sz w:val="18"/>
          <w:szCs w:val="18"/>
        </w:rPr>
        <w:t xml:space="preserve">                  </w:t>
      </w:r>
    </w:p>
    <w:p w14:paraId="4F97D0DE" w14:textId="77777777" w:rsidR="00A60FED" w:rsidRPr="009A7076" w:rsidRDefault="00A60FED">
      <w:pPr>
        <w:pStyle w:val="Body"/>
        <w:ind w:right="540"/>
        <w:jc w:val="center"/>
        <w:rPr>
          <w:rFonts w:ascii="Avenir Book" w:eastAsia="Calibri" w:hAnsi="Avenir Book" w:cs="Calibri"/>
          <w:sz w:val="28"/>
          <w:szCs w:val="28"/>
        </w:rPr>
      </w:pPr>
    </w:p>
    <w:p w14:paraId="0E34A87F" w14:textId="77777777" w:rsidR="00A60FED" w:rsidRPr="009A7076" w:rsidRDefault="009F55C9">
      <w:pPr>
        <w:pStyle w:val="Heading"/>
        <w:spacing w:before="112"/>
        <w:rPr>
          <w:rStyle w:val="NoneA"/>
          <w:rFonts w:ascii="Avenir Book" w:eastAsia="Helvetica" w:hAnsi="Avenir Book" w:cs="Helvetica"/>
          <w:sz w:val="24"/>
          <w:szCs w:val="24"/>
          <w:lang w:val="en-US"/>
        </w:rPr>
      </w:pPr>
      <w:r w:rsidRPr="009A7076">
        <w:rPr>
          <w:rStyle w:val="NoneA"/>
          <w:rFonts w:ascii="Avenir Book" w:hAnsi="Avenir Book"/>
          <w:sz w:val="24"/>
          <w:szCs w:val="24"/>
          <w:lang w:val="en-US"/>
        </w:rPr>
        <w:t>PATCHOGUE  ARTS  COUNCIL</w:t>
      </w:r>
    </w:p>
    <w:p w14:paraId="1530CD6E" w14:textId="3EA8237E" w:rsidR="00A60FED" w:rsidRPr="009A7076" w:rsidRDefault="009F55C9">
      <w:pPr>
        <w:pStyle w:val="Heading"/>
        <w:spacing w:before="112"/>
        <w:rPr>
          <w:rStyle w:val="NoneA"/>
          <w:rFonts w:ascii="Avenir Book" w:eastAsia="Helvetica" w:hAnsi="Avenir Book" w:cs="Helvetica"/>
          <w:b w:val="0"/>
          <w:bCs w:val="0"/>
          <w:sz w:val="24"/>
          <w:szCs w:val="24"/>
          <w:lang w:val="en-US"/>
        </w:rPr>
      </w:pPr>
      <w:r w:rsidRPr="009A7076">
        <w:rPr>
          <w:rStyle w:val="NoneA"/>
          <w:rFonts w:ascii="Avenir Book" w:hAnsi="Avenir Book"/>
          <w:sz w:val="24"/>
          <w:szCs w:val="24"/>
          <w:lang w:val="en-US"/>
        </w:rPr>
        <w:t xml:space="preserve"> </w:t>
      </w:r>
      <w:proofErr w:type="spellStart"/>
      <w:r w:rsidRPr="009A7076">
        <w:rPr>
          <w:rStyle w:val="NoneA"/>
          <w:rFonts w:ascii="Avenir Book" w:hAnsi="Avenir Book"/>
          <w:b w:val="0"/>
          <w:bCs w:val="0"/>
          <w:sz w:val="24"/>
          <w:szCs w:val="24"/>
          <w:lang w:val="en-US"/>
        </w:rPr>
        <w:t>present</w:t>
      </w:r>
      <w:r w:rsidR="007A151E">
        <w:rPr>
          <w:rStyle w:val="NoneA"/>
          <w:rFonts w:ascii="Avenir Book" w:hAnsi="Avenir Book"/>
          <w:b w:val="0"/>
          <w:bCs w:val="0"/>
          <w:sz w:val="24"/>
          <w:szCs w:val="24"/>
          <w:lang w:val="en-US"/>
        </w:rPr>
        <w:t>a</w:t>
      </w:r>
      <w:proofErr w:type="spellEnd"/>
    </w:p>
    <w:p w14:paraId="0C45BEC5" w14:textId="77777777" w:rsidR="00A60FED" w:rsidRPr="009A7076" w:rsidRDefault="00A60FED">
      <w:pPr>
        <w:pStyle w:val="Heading"/>
        <w:spacing w:before="112"/>
        <w:rPr>
          <w:rFonts w:ascii="Avenir Book" w:eastAsia="Helvetica" w:hAnsi="Avenir Book" w:cs="Helvetica"/>
          <w:b w:val="0"/>
          <w:bCs w:val="0"/>
          <w:sz w:val="24"/>
          <w:szCs w:val="24"/>
          <w:lang w:val="en-US"/>
        </w:rPr>
      </w:pPr>
    </w:p>
    <w:p w14:paraId="5A0279CB" w14:textId="4C4BFC81" w:rsidR="007A151E" w:rsidRPr="007A151E" w:rsidRDefault="007A151E" w:rsidP="007A151E">
      <w:pPr>
        <w:pStyle w:val="BodyA"/>
        <w:jc w:val="center"/>
        <w:rPr>
          <w:rFonts w:ascii="Avenir Book" w:hAnsi="Avenir Book"/>
          <w:b/>
          <w:i/>
          <w:sz w:val="32"/>
          <w:szCs w:val="32"/>
        </w:rPr>
      </w:pPr>
      <w:proofErr w:type="spellStart"/>
      <w:r w:rsidRPr="007A151E">
        <w:rPr>
          <w:rFonts w:ascii="Avenir Book" w:hAnsi="Avenir Book"/>
          <w:b/>
          <w:i/>
          <w:sz w:val="32"/>
          <w:szCs w:val="32"/>
        </w:rPr>
        <w:t>Pintar</w:t>
      </w:r>
      <w:proofErr w:type="spellEnd"/>
      <w:r w:rsidRPr="007A151E">
        <w:rPr>
          <w:rFonts w:ascii="Avenir Book" w:hAnsi="Avenir Book"/>
          <w:b/>
          <w:i/>
          <w:sz w:val="32"/>
          <w:szCs w:val="32"/>
        </w:rPr>
        <w:t xml:space="preserve"> la Gran Bahía Sur</w:t>
      </w:r>
      <w:r>
        <w:rPr>
          <w:rFonts w:ascii="Avenir Book" w:hAnsi="Avenir Book"/>
          <w:b/>
          <w:i/>
          <w:sz w:val="32"/>
          <w:szCs w:val="32"/>
        </w:rPr>
        <w:t xml:space="preserve"> 2020</w:t>
      </w:r>
    </w:p>
    <w:p w14:paraId="1F5A912F" w14:textId="77777777" w:rsidR="007A151E" w:rsidRPr="007A151E" w:rsidRDefault="007A151E" w:rsidP="007A151E">
      <w:pPr>
        <w:pStyle w:val="BodyA"/>
        <w:jc w:val="center"/>
        <w:rPr>
          <w:rFonts w:ascii="Avenir Book" w:hAnsi="Avenir Book"/>
          <w:sz w:val="28"/>
          <w:szCs w:val="28"/>
        </w:rPr>
      </w:pPr>
      <w:proofErr w:type="spellStart"/>
      <w:r w:rsidRPr="007A151E">
        <w:rPr>
          <w:rFonts w:ascii="Avenir Book" w:hAnsi="Avenir Book"/>
          <w:sz w:val="28"/>
          <w:szCs w:val="28"/>
        </w:rPr>
        <w:t>Evento</w:t>
      </w:r>
      <w:proofErr w:type="spellEnd"/>
      <w:r w:rsidRPr="007A151E">
        <w:rPr>
          <w:rFonts w:ascii="Avenir Book" w:hAnsi="Avenir Book"/>
          <w:sz w:val="28"/>
          <w:szCs w:val="28"/>
        </w:rPr>
        <w:t xml:space="preserve">, </w:t>
      </w:r>
      <w:proofErr w:type="spellStart"/>
      <w:r w:rsidRPr="007A151E">
        <w:rPr>
          <w:rFonts w:ascii="Avenir Book" w:hAnsi="Avenir Book"/>
          <w:sz w:val="28"/>
          <w:szCs w:val="28"/>
        </w:rPr>
        <w:t>exhibición</w:t>
      </w:r>
      <w:proofErr w:type="spellEnd"/>
      <w:r w:rsidRPr="007A151E">
        <w:rPr>
          <w:rFonts w:ascii="Avenir Book" w:hAnsi="Avenir Book"/>
          <w:sz w:val="28"/>
          <w:szCs w:val="28"/>
        </w:rPr>
        <w:t xml:space="preserve"> y </w:t>
      </w:r>
      <w:proofErr w:type="spellStart"/>
      <w:r w:rsidRPr="007A151E">
        <w:rPr>
          <w:rFonts w:ascii="Avenir Book" w:hAnsi="Avenir Book"/>
          <w:sz w:val="28"/>
          <w:szCs w:val="28"/>
        </w:rPr>
        <w:t>venta</w:t>
      </w:r>
      <w:proofErr w:type="spellEnd"/>
      <w:r w:rsidRPr="007A151E">
        <w:rPr>
          <w:rFonts w:ascii="Avenir Book" w:hAnsi="Avenir Book"/>
          <w:sz w:val="28"/>
          <w:szCs w:val="28"/>
        </w:rPr>
        <w:t xml:space="preserve"> de pintura al </w:t>
      </w:r>
      <w:proofErr w:type="spellStart"/>
      <w:r w:rsidRPr="007A151E">
        <w:rPr>
          <w:rFonts w:ascii="Avenir Book" w:hAnsi="Avenir Book"/>
          <w:sz w:val="28"/>
          <w:szCs w:val="28"/>
        </w:rPr>
        <w:t>aire</w:t>
      </w:r>
      <w:proofErr w:type="spellEnd"/>
      <w:r w:rsidRPr="007A151E">
        <w:rPr>
          <w:rFonts w:ascii="Avenir Book" w:hAnsi="Avenir Book"/>
          <w:sz w:val="28"/>
          <w:szCs w:val="28"/>
        </w:rPr>
        <w:t xml:space="preserve"> libre</w:t>
      </w:r>
    </w:p>
    <w:p w14:paraId="6A466236" w14:textId="77777777" w:rsidR="00A60FED" w:rsidRPr="009A7076" w:rsidRDefault="00A60FED">
      <w:pPr>
        <w:pStyle w:val="BodyA"/>
        <w:widowControl/>
        <w:rPr>
          <w:rFonts w:ascii="Avenir Book" w:eastAsia="Avenir Book" w:hAnsi="Avenir Book" w:cs="Avenir Book"/>
          <w:sz w:val="24"/>
          <w:szCs w:val="24"/>
        </w:rPr>
      </w:pPr>
    </w:p>
    <w:p w14:paraId="29329619" w14:textId="77777777" w:rsidR="00A60FED" w:rsidRPr="009A7076" w:rsidRDefault="00A60FED">
      <w:pPr>
        <w:pStyle w:val="BodyA"/>
        <w:widowControl/>
        <w:rPr>
          <w:rFonts w:ascii="Avenir Book" w:eastAsia="Avenir Book" w:hAnsi="Avenir Book" w:cs="Avenir Book"/>
          <w:sz w:val="24"/>
          <w:szCs w:val="24"/>
        </w:rPr>
      </w:pPr>
    </w:p>
    <w:p w14:paraId="52FFD9D8" w14:textId="77777777" w:rsidR="00074889" w:rsidRPr="00074889" w:rsidRDefault="00074889" w:rsidP="00074889">
      <w:pPr>
        <w:pStyle w:val="BodyA"/>
        <w:rPr>
          <w:rStyle w:val="NoneA"/>
          <w:rFonts w:ascii="Avenir Book" w:hAnsi="Avenir Book"/>
          <w:b/>
          <w:i/>
          <w:sz w:val="24"/>
          <w:szCs w:val="24"/>
        </w:rPr>
      </w:pPr>
      <w:bookmarkStart w:id="1" w:name="_Hlk43125939"/>
      <w:proofErr w:type="spellStart"/>
      <w:r w:rsidRPr="00074889">
        <w:rPr>
          <w:rStyle w:val="NoneA"/>
          <w:rFonts w:ascii="Avenir Book" w:hAnsi="Avenir Book"/>
          <w:b/>
          <w:i/>
          <w:sz w:val="24"/>
          <w:szCs w:val="24"/>
        </w:rPr>
        <w:t>Pintar</w:t>
      </w:r>
      <w:proofErr w:type="spellEnd"/>
      <w:r w:rsidRPr="00074889">
        <w:rPr>
          <w:rStyle w:val="NoneA"/>
          <w:rFonts w:ascii="Avenir Book" w:hAnsi="Avenir Book"/>
          <w:b/>
          <w:i/>
          <w:sz w:val="24"/>
          <w:szCs w:val="24"/>
        </w:rPr>
        <w:t xml:space="preserve"> la Gran Bahía Sur 2020</w:t>
      </w:r>
    </w:p>
    <w:bookmarkEnd w:id="1"/>
    <w:p w14:paraId="62E0D9AD" w14:textId="381460F1" w:rsidR="00A60FED" w:rsidRDefault="00074889" w:rsidP="00074889">
      <w:pPr>
        <w:pStyle w:val="BodyA"/>
        <w:widowControl/>
        <w:rPr>
          <w:rStyle w:val="NoneA"/>
          <w:rFonts w:ascii="Avenir Book" w:hAnsi="Avenir Book"/>
          <w:bCs/>
          <w:i/>
          <w:sz w:val="24"/>
          <w:szCs w:val="24"/>
        </w:rPr>
      </w:pPr>
      <w:proofErr w:type="spellStart"/>
      <w:r w:rsidRPr="00074889">
        <w:rPr>
          <w:rStyle w:val="NoneA"/>
          <w:rFonts w:ascii="Avenir Book" w:hAnsi="Avenir Book"/>
          <w:bCs/>
          <w:i/>
          <w:sz w:val="24"/>
          <w:szCs w:val="24"/>
        </w:rPr>
        <w:t>Evento</w:t>
      </w:r>
      <w:proofErr w:type="spellEnd"/>
      <w:r w:rsidRPr="00074889">
        <w:rPr>
          <w:rStyle w:val="NoneA"/>
          <w:rFonts w:ascii="Avenir Book" w:hAnsi="Avenir Book"/>
          <w:bCs/>
          <w:i/>
          <w:sz w:val="24"/>
          <w:szCs w:val="24"/>
        </w:rPr>
        <w:t xml:space="preserve">, </w:t>
      </w:r>
      <w:proofErr w:type="spellStart"/>
      <w:r w:rsidRPr="00074889">
        <w:rPr>
          <w:rStyle w:val="NoneA"/>
          <w:rFonts w:ascii="Avenir Book" w:hAnsi="Avenir Book"/>
          <w:bCs/>
          <w:i/>
          <w:sz w:val="24"/>
          <w:szCs w:val="24"/>
        </w:rPr>
        <w:t>exhibición</w:t>
      </w:r>
      <w:proofErr w:type="spellEnd"/>
      <w:r w:rsidRPr="00074889">
        <w:rPr>
          <w:rStyle w:val="NoneA"/>
          <w:rFonts w:ascii="Avenir Book" w:hAnsi="Avenir Book"/>
          <w:bCs/>
          <w:i/>
          <w:sz w:val="24"/>
          <w:szCs w:val="24"/>
        </w:rPr>
        <w:t xml:space="preserve"> y </w:t>
      </w:r>
      <w:proofErr w:type="spellStart"/>
      <w:r w:rsidRPr="00074889">
        <w:rPr>
          <w:rStyle w:val="NoneA"/>
          <w:rFonts w:ascii="Avenir Book" w:hAnsi="Avenir Book"/>
          <w:bCs/>
          <w:i/>
          <w:sz w:val="24"/>
          <w:szCs w:val="24"/>
        </w:rPr>
        <w:t>venta</w:t>
      </w:r>
      <w:proofErr w:type="spellEnd"/>
      <w:r w:rsidRPr="00074889">
        <w:rPr>
          <w:rStyle w:val="NoneA"/>
          <w:rFonts w:ascii="Avenir Book" w:hAnsi="Avenir Book"/>
          <w:bCs/>
          <w:i/>
          <w:sz w:val="24"/>
          <w:szCs w:val="24"/>
        </w:rPr>
        <w:t xml:space="preserve"> de pintura al </w:t>
      </w:r>
      <w:proofErr w:type="spellStart"/>
      <w:r w:rsidRPr="00074889">
        <w:rPr>
          <w:rStyle w:val="NoneA"/>
          <w:rFonts w:ascii="Avenir Book" w:hAnsi="Avenir Book"/>
          <w:bCs/>
          <w:i/>
          <w:sz w:val="24"/>
          <w:szCs w:val="24"/>
        </w:rPr>
        <w:t>aire</w:t>
      </w:r>
      <w:proofErr w:type="spellEnd"/>
      <w:r w:rsidRPr="00074889">
        <w:rPr>
          <w:rStyle w:val="NoneA"/>
          <w:rFonts w:ascii="Avenir Book" w:hAnsi="Avenir Book"/>
          <w:bCs/>
          <w:i/>
          <w:sz w:val="24"/>
          <w:szCs w:val="24"/>
        </w:rPr>
        <w:t xml:space="preserve"> libre</w:t>
      </w:r>
    </w:p>
    <w:p w14:paraId="00D7DE5D" w14:textId="77777777" w:rsidR="00074889" w:rsidRPr="00074889" w:rsidRDefault="00074889" w:rsidP="00074889">
      <w:pPr>
        <w:pStyle w:val="BodyA"/>
        <w:widowControl/>
        <w:rPr>
          <w:rFonts w:ascii="Avenir Book" w:eastAsia="Helvetica" w:hAnsi="Avenir Book" w:cs="Helvetica"/>
          <w:bCs/>
          <w:sz w:val="24"/>
          <w:szCs w:val="24"/>
        </w:rPr>
      </w:pPr>
    </w:p>
    <w:p w14:paraId="61EB5349" w14:textId="43230E8E" w:rsidR="009A7076" w:rsidRDefault="00074889">
      <w:pPr>
        <w:pStyle w:val="BodyA"/>
        <w:widowControl/>
        <w:rPr>
          <w:rStyle w:val="NoneA"/>
          <w:rFonts w:ascii="Avenir Book" w:hAnsi="Avenir Book"/>
          <w:sz w:val="24"/>
          <w:szCs w:val="24"/>
        </w:rPr>
      </w:pPr>
      <w:r w:rsidRPr="00074889">
        <w:rPr>
          <w:rStyle w:val="NoneA"/>
          <w:rFonts w:ascii="Avenir Book" w:hAnsi="Avenir Book"/>
          <w:sz w:val="24"/>
          <w:szCs w:val="24"/>
        </w:rPr>
        <w:t xml:space="preserve">El Patchogue Arts Council (PAC) se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complace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anunciar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,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exposición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venta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de pintura </w:t>
      </w:r>
      <w:proofErr w:type="spellStart"/>
      <w:r w:rsidR="00F20C3E" w:rsidRPr="00F20C3E">
        <w:rPr>
          <w:rStyle w:val="NoneA"/>
          <w:rFonts w:ascii="Avenir Book" w:hAnsi="Avenir Book"/>
          <w:sz w:val="24"/>
          <w:szCs w:val="24"/>
        </w:rPr>
        <w:t>Pintar</w:t>
      </w:r>
      <w:proofErr w:type="spellEnd"/>
      <w:r w:rsidR="00F20C3E" w:rsidRPr="00F20C3E">
        <w:rPr>
          <w:rStyle w:val="NoneA"/>
          <w:rFonts w:ascii="Avenir Book" w:hAnsi="Avenir Book"/>
          <w:sz w:val="24"/>
          <w:szCs w:val="24"/>
        </w:rPr>
        <w:t xml:space="preserve"> la Gran Bahía Sur 2020</w:t>
      </w:r>
      <w:r w:rsidR="00F20C3E">
        <w:rPr>
          <w:rStyle w:val="NoneA"/>
          <w:rFonts w:ascii="Avenir Book" w:hAnsi="Avenir Book"/>
          <w:sz w:val="24"/>
          <w:szCs w:val="24"/>
        </w:rPr>
        <w:t xml:space="preserve">. </w:t>
      </w:r>
      <w:r w:rsidRPr="00074889">
        <w:rPr>
          <w:rStyle w:val="NoneA"/>
          <w:rFonts w:ascii="Avenir Book" w:hAnsi="Avenir Book"/>
          <w:sz w:val="24"/>
          <w:szCs w:val="24"/>
        </w:rPr>
        <w:t xml:space="preserve">El Patchogue Arts Council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invita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a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a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pintar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al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aire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libre a lo largo de Great South Bay, </w:t>
      </w:r>
      <w:proofErr w:type="spellStart"/>
      <w:r w:rsidRPr="00074889">
        <w:rPr>
          <w:rStyle w:val="NoneA"/>
          <w:rFonts w:ascii="Avenir Book" w:hAnsi="Avenir Book"/>
          <w:sz w:val="24"/>
          <w:szCs w:val="24"/>
        </w:rPr>
        <w:t>desde</w:t>
      </w:r>
      <w:proofErr w:type="spellEnd"/>
      <w:r w:rsidRPr="00074889">
        <w:rPr>
          <w:rStyle w:val="NoneA"/>
          <w:rFonts w:ascii="Avenir Book" w:hAnsi="Avenir Book"/>
          <w:sz w:val="24"/>
          <w:szCs w:val="24"/>
        </w:rPr>
        <w:t xml:space="preserve"> Smith Point Beach hasta el faro de Fire Island.</w:t>
      </w:r>
    </w:p>
    <w:p w14:paraId="6FC02682" w14:textId="77777777" w:rsidR="00074889" w:rsidRDefault="00074889">
      <w:pPr>
        <w:pStyle w:val="BodyA"/>
        <w:widowControl/>
        <w:rPr>
          <w:rStyle w:val="NoneA"/>
          <w:rFonts w:ascii="Avenir Book" w:hAnsi="Avenir Book"/>
          <w:sz w:val="24"/>
          <w:szCs w:val="24"/>
        </w:rPr>
      </w:pPr>
    </w:p>
    <w:p w14:paraId="051377C9" w14:textId="77777777" w:rsidR="00F20C3E" w:rsidRPr="00F20C3E" w:rsidRDefault="00F20C3E" w:rsidP="00F20C3E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F20C3E">
        <w:rPr>
          <w:rStyle w:val="NoneA"/>
          <w:rFonts w:ascii="Avenir Book" w:hAnsi="Avenir Book"/>
          <w:sz w:val="24"/>
          <w:szCs w:val="24"/>
        </w:rPr>
        <w:t xml:space="preserve">Este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año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le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damos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bienvenida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al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profesor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Thomas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Ruggio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como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nuestro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juez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invitado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para la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Exposición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PGSB 2020.</w:t>
      </w:r>
    </w:p>
    <w:p w14:paraId="56E715F6" w14:textId="77777777" w:rsidR="00F20C3E" w:rsidRPr="00F20C3E" w:rsidRDefault="00F20C3E" w:rsidP="00F20C3E">
      <w:pPr>
        <w:pStyle w:val="BodyA"/>
        <w:rPr>
          <w:rStyle w:val="NoneA"/>
          <w:rFonts w:ascii="Avenir Book" w:hAnsi="Avenir Book"/>
          <w:sz w:val="24"/>
          <w:szCs w:val="24"/>
        </w:rPr>
      </w:pPr>
    </w:p>
    <w:p w14:paraId="74E9447D" w14:textId="600AA63B" w:rsidR="00A60FED" w:rsidRDefault="00F20C3E" w:rsidP="00F20C3E">
      <w:pPr>
        <w:pStyle w:val="BodyA"/>
        <w:widowControl/>
        <w:rPr>
          <w:rStyle w:val="NoneA"/>
          <w:rFonts w:ascii="Avenir Book" w:hAnsi="Avenir Book"/>
          <w:sz w:val="24"/>
          <w:szCs w:val="24"/>
        </w:rPr>
      </w:pPr>
      <w:r w:rsidRPr="00F20C3E">
        <w:rPr>
          <w:rStyle w:val="NoneA"/>
          <w:rFonts w:ascii="Avenir Book" w:hAnsi="Avenir Book"/>
          <w:sz w:val="24"/>
          <w:szCs w:val="24"/>
        </w:rPr>
        <w:t xml:space="preserve">Las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ganancias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este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ayudan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al Patchogue Arts Council a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continuar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creando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eventos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programas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que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fomentan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,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promueven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apoyan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las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artes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Long Island.</w:t>
      </w:r>
    </w:p>
    <w:p w14:paraId="13981E25" w14:textId="77777777" w:rsidR="00F20C3E" w:rsidRPr="009A7076" w:rsidRDefault="00F20C3E" w:rsidP="00F20C3E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</w:p>
    <w:p w14:paraId="437A82B9" w14:textId="77777777" w:rsidR="00F20C3E" w:rsidRPr="00F20C3E" w:rsidRDefault="00F20C3E" w:rsidP="00F20C3E">
      <w:pPr>
        <w:pStyle w:val="BodyA"/>
        <w:rPr>
          <w:rStyle w:val="NoneA"/>
          <w:rFonts w:ascii="Avenir Book" w:hAnsi="Avenir Book"/>
          <w:sz w:val="24"/>
          <w:szCs w:val="24"/>
        </w:rPr>
      </w:pPr>
      <w:r>
        <w:rPr>
          <w:rStyle w:val="NoneA"/>
          <w:rFonts w:ascii="Avenir Book" w:hAnsi="Avenir Book"/>
          <w:b/>
          <w:bCs/>
          <w:sz w:val="24"/>
          <w:szCs w:val="24"/>
        </w:rPr>
        <w:t>NUEVO PROCEDIMIENTO</w:t>
      </w:r>
      <w:r w:rsidR="009F55C9" w:rsidRPr="009A7076">
        <w:rPr>
          <w:rStyle w:val="NoneA"/>
          <w:rFonts w:ascii="Avenir Book" w:hAnsi="Avenir Book"/>
          <w:b/>
          <w:bCs/>
          <w:sz w:val="24"/>
          <w:szCs w:val="24"/>
        </w:rPr>
        <w:t>:</w:t>
      </w:r>
      <w:r w:rsidR="009F55C9" w:rsidRPr="009A7076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este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esfuerzo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por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mantener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PGSB 2020 lo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más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seguro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posible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para los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y el personal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durante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este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tiempo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, el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siguiente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procedimiento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reemplazará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el “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sellado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”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previo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al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que se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llevó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a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cabo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pasado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>.</w:t>
      </w:r>
    </w:p>
    <w:p w14:paraId="4DF5DD3B" w14:textId="77777777" w:rsidR="00F20C3E" w:rsidRPr="00F20C3E" w:rsidRDefault="00F20C3E" w:rsidP="00F20C3E">
      <w:pPr>
        <w:pStyle w:val="BodyA"/>
        <w:rPr>
          <w:rStyle w:val="NoneA"/>
          <w:rFonts w:ascii="Avenir Book" w:hAnsi="Avenir Book"/>
          <w:sz w:val="24"/>
          <w:szCs w:val="24"/>
        </w:rPr>
      </w:pPr>
    </w:p>
    <w:p w14:paraId="6C34FB18" w14:textId="77777777" w:rsidR="00F20C3E" w:rsidRPr="00F20C3E" w:rsidRDefault="00F20C3E" w:rsidP="00F20C3E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F20C3E">
        <w:rPr>
          <w:rStyle w:val="NoneA"/>
          <w:rFonts w:ascii="Avenir Book" w:hAnsi="Avenir Book"/>
          <w:sz w:val="24"/>
          <w:szCs w:val="24"/>
        </w:rPr>
        <w:t xml:space="preserve">Para que las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obras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terminadas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califiquen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para la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exhibición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final, los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completarán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lo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siguiente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>:</w:t>
      </w:r>
    </w:p>
    <w:p w14:paraId="4791BFAE" w14:textId="77777777" w:rsidR="00F20C3E" w:rsidRPr="00F20C3E" w:rsidRDefault="00F20C3E" w:rsidP="00F20C3E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F20C3E">
        <w:rPr>
          <w:rStyle w:val="NoneA"/>
          <w:rFonts w:ascii="Avenir Book" w:hAnsi="Avenir Book"/>
          <w:sz w:val="24"/>
          <w:szCs w:val="24"/>
        </w:rPr>
        <w:t xml:space="preserve">Para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enviar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trabajos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para la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exposición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venta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final, los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deben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completar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lo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siguiente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para</w:t>
      </w:r>
    </w:p>
    <w:p w14:paraId="4AF4F80C" w14:textId="03AEC62C" w:rsidR="00A60FED" w:rsidRPr="009A7076" w:rsidRDefault="00F20C3E" w:rsidP="00F20C3E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todo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trabajo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F20C3E">
        <w:rPr>
          <w:rStyle w:val="NoneA"/>
          <w:rFonts w:ascii="Avenir Book" w:hAnsi="Avenir Book"/>
          <w:sz w:val="24"/>
          <w:szCs w:val="24"/>
        </w:rPr>
        <w:t>presentado</w:t>
      </w:r>
      <w:proofErr w:type="spellEnd"/>
      <w:r w:rsidRPr="00F20C3E">
        <w:rPr>
          <w:rStyle w:val="NoneA"/>
          <w:rFonts w:ascii="Avenir Book" w:hAnsi="Avenir Book"/>
          <w:sz w:val="24"/>
          <w:szCs w:val="24"/>
        </w:rPr>
        <w:t xml:space="preserve"> el</w:t>
      </w:r>
      <w:r w:rsidRPr="00F20C3E">
        <w:rPr>
          <w:rStyle w:val="NoneA"/>
          <w:rFonts w:ascii="Avenir Book" w:hAnsi="Avenir Book"/>
          <w:sz w:val="24"/>
          <w:szCs w:val="24"/>
        </w:rPr>
        <w:t xml:space="preserve"> </w:t>
      </w:r>
      <w:r w:rsidRPr="009A7076">
        <w:rPr>
          <w:rStyle w:val="NoneA"/>
          <w:rFonts w:ascii="Avenir Book" w:hAnsi="Avenir Book"/>
          <w:sz w:val="24"/>
          <w:szCs w:val="24"/>
        </w:rPr>
        <w:t>21</w:t>
      </w:r>
      <w:r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>
        <w:rPr>
          <w:rStyle w:val="NoneA"/>
          <w:rFonts w:ascii="Avenir Book" w:hAnsi="Avenir Book"/>
          <w:color w:val="FF0000"/>
          <w:sz w:val="24"/>
          <w:szCs w:val="24"/>
        </w:rPr>
        <w:t>a</w:t>
      </w:r>
      <w:r w:rsidR="004625CD" w:rsidRPr="009A7076">
        <w:rPr>
          <w:rStyle w:val="NoneA"/>
          <w:rFonts w:ascii="Avenir Book" w:hAnsi="Avenir Book"/>
          <w:color w:val="FF0000"/>
          <w:sz w:val="24"/>
          <w:szCs w:val="24"/>
        </w:rPr>
        <w:t>g</w:t>
      </w:r>
      <w:r>
        <w:rPr>
          <w:rStyle w:val="NoneA"/>
          <w:rFonts w:ascii="Avenir Book" w:hAnsi="Avenir Book"/>
          <w:color w:val="FF0000"/>
          <w:sz w:val="24"/>
          <w:szCs w:val="24"/>
        </w:rPr>
        <w:t>osto</w:t>
      </w:r>
      <w:proofErr w:type="spellEnd"/>
      <w:r w:rsidR="009F55C9" w:rsidRPr="009A7076">
        <w:rPr>
          <w:rStyle w:val="NoneA"/>
          <w:rFonts w:ascii="Avenir Book" w:hAnsi="Avenir Book"/>
          <w:sz w:val="24"/>
          <w:szCs w:val="24"/>
        </w:rPr>
        <w:t xml:space="preserve"> </w:t>
      </w:r>
    </w:p>
    <w:p w14:paraId="32DCB369" w14:textId="77777777" w:rsidR="00A60FED" w:rsidRPr="009A7076" w:rsidRDefault="00A60FED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</w:p>
    <w:p w14:paraId="270D638E" w14:textId="77777777" w:rsidR="00E86373" w:rsidRPr="00E86373" w:rsidRDefault="00E86373" w:rsidP="00E86373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E86373">
        <w:rPr>
          <w:rStyle w:val="NoneA"/>
          <w:rFonts w:ascii="Avenir Book" w:hAnsi="Avenir Book"/>
          <w:sz w:val="24"/>
          <w:szCs w:val="24"/>
        </w:rPr>
        <w:t xml:space="preserve">Antes de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dejar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pinturas, los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deben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>:</w:t>
      </w:r>
    </w:p>
    <w:p w14:paraId="04AAB35B" w14:textId="2CC14B5C" w:rsidR="00E86373" w:rsidRPr="00E86373" w:rsidRDefault="00E86373" w:rsidP="00BD24CF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E86373">
        <w:rPr>
          <w:rStyle w:val="NoneA"/>
          <w:rFonts w:ascii="Avenir Book" w:hAnsi="Avenir Book"/>
          <w:sz w:val="24"/>
          <w:szCs w:val="24"/>
        </w:rPr>
        <w:t xml:space="preserve">Tome dos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fotografías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sí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mismos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frente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a la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obra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lugar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de la pintura al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comienzo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de la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pieza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y una imagen con la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pieza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color w:val="FF0000"/>
          <w:sz w:val="24"/>
          <w:szCs w:val="24"/>
        </w:rPr>
        <w:t>terminada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>.</w:t>
      </w:r>
    </w:p>
    <w:p w14:paraId="23AF6C39" w14:textId="2EF9B310" w:rsidR="00E86373" w:rsidRPr="00E86373" w:rsidRDefault="00E86373" w:rsidP="00BD24CF">
      <w:pPr>
        <w:pStyle w:val="BodyA"/>
        <w:rPr>
          <w:rStyle w:val="NoneA"/>
          <w:rFonts w:ascii="Avenir Book" w:hAnsi="Avenir Book"/>
          <w:sz w:val="24"/>
          <w:szCs w:val="24"/>
        </w:rPr>
      </w:pP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Cada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fotografía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también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debe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incluir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tarjeta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fecha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oficial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PGSB 2020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completada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con la </w:t>
      </w:r>
      <w:proofErr w:type="spellStart"/>
      <w:r w:rsidRPr="00E86373">
        <w:rPr>
          <w:rStyle w:val="NoneA"/>
          <w:rFonts w:ascii="Avenir Book" w:hAnsi="Avenir Book"/>
          <w:color w:val="FF0000"/>
          <w:sz w:val="24"/>
          <w:szCs w:val="24"/>
        </w:rPr>
        <w:t>fecha</w:t>
      </w:r>
      <w:proofErr w:type="spellEnd"/>
      <w:r w:rsidRPr="00E86373">
        <w:rPr>
          <w:rStyle w:val="NoneA"/>
          <w:rFonts w:ascii="Avenir Book" w:hAnsi="Avenir Book"/>
          <w:color w:val="FF0000"/>
          <w:sz w:val="24"/>
          <w:szCs w:val="24"/>
        </w:rPr>
        <w:t xml:space="preserve"> del </w:t>
      </w:r>
      <w:proofErr w:type="spellStart"/>
      <w:r w:rsidRPr="00E86373">
        <w:rPr>
          <w:rStyle w:val="NoneA"/>
          <w:rFonts w:ascii="Avenir Book" w:hAnsi="Avenir Book"/>
          <w:color w:val="FF0000"/>
          <w:sz w:val="24"/>
          <w:szCs w:val="24"/>
        </w:rPr>
        <w:t>día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>.</w:t>
      </w:r>
    </w:p>
    <w:p w14:paraId="1BD78919" w14:textId="77777777" w:rsidR="00E86373" w:rsidRPr="00E86373" w:rsidRDefault="00E86373" w:rsidP="00E86373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E86373">
        <w:rPr>
          <w:rStyle w:val="NoneA"/>
          <w:rFonts w:ascii="Avenir Book" w:hAnsi="Avenir Book"/>
          <w:sz w:val="24"/>
          <w:szCs w:val="24"/>
        </w:rPr>
        <w:t>(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Estas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tarjetas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se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incluirán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con los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paquetes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registro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>)</w:t>
      </w:r>
    </w:p>
    <w:p w14:paraId="36BDF4FC" w14:textId="0CB9D608" w:rsidR="00A60FED" w:rsidRPr="009A7076" w:rsidRDefault="00E86373" w:rsidP="00E86373">
      <w:pPr>
        <w:pStyle w:val="BodyA"/>
        <w:widowControl/>
        <w:numPr>
          <w:ilvl w:val="0"/>
          <w:numId w:val="9"/>
        </w:numPr>
        <w:ind w:left="360"/>
        <w:rPr>
          <w:rFonts w:ascii="Avenir Book" w:eastAsia="Helvetica" w:hAnsi="Avenir Book" w:cs="Helvetica"/>
          <w:sz w:val="24"/>
          <w:szCs w:val="24"/>
        </w:rPr>
      </w:pP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Envíe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estas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imágenes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por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correo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electrónico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antes de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dejarlas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hyperlink r:id="rId8" w:history="1">
        <w:r w:rsidR="00BD24CF" w:rsidRPr="009845A5">
          <w:rPr>
            <w:rStyle w:val="Hyperlink"/>
            <w:rFonts w:ascii="Avenir Book" w:hAnsi="Avenir Book"/>
            <w:sz w:val="24"/>
            <w:szCs w:val="24"/>
          </w:rPr>
          <w:t>info@patchoguearts.org</w:t>
        </w:r>
      </w:hyperlink>
      <w:r w:rsidRPr="00E86373">
        <w:rPr>
          <w:rStyle w:val="NoneA"/>
          <w:rFonts w:ascii="Avenir Book" w:hAnsi="Avenir Book"/>
          <w:sz w:val="24"/>
          <w:szCs w:val="24"/>
        </w:rPr>
        <w:t xml:space="preserve">. Las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presentaciones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no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serán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aceptadas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 xml:space="preserve"> sin </w:t>
      </w:r>
      <w:proofErr w:type="spellStart"/>
      <w:r w:rsidRPr="00E86373">
        <w:rPr>
          <w:rStyle w:val="NoneA"/>
          <w:rFonts w:ascii="Avenir Book" w:hAnsi="Avenir Book"/>
          <w:sz w:val="24"/>
          <w:szCs w:val="24"/>
        </w:rPr>
        <w:t>ellas</w:t>
      </w:r>
      <w:proofErr w:type="spellEnd"/>
      <w:r w:rsidRPr="00E86373">
        <w:rPr>
          <w:rStyle w:val="NoneA"/>
          <w:rFonts w:ascii="Avenir Book" w:hAnsi="Avenir Book"/>
          <w:sz w:val="24"/>
          <w:szCs w:val="24"/>
        </w:rPr>
        <w:t>.</w:t>
      </w:r>
    </w:p>
    <w:p w14:paraId="43AB39EF" w14:textId="77777777" w:rsidR="009A7076" w:rsidRPr="009A7076" w:rsidRDefault="009A7076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1ADA5A59" w14:textId="77777777" w:rsidR="009A7076" w:rsidRPr="009A7076" w:rsidRDefault="009A7076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45C8B79D" w14:textId="77777777" w:rsidR="009A7076" w:rsidRPr="009A7076" w:rsidRDefault="009A7076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4038CD1D" w14:textId="5054B790" w:rsidR="009A7076" w:rsidRDefault="009A7076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5D12F42A" w14:textId="77777777" w:rsidR="00BD24CF" w:rsidRPr="009A7076" w:rsidRDefault="00BD24CF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5E21AB86" w14:textId="77777777" w:rsidR="009A7076" w:rsidRPr="009A7076" w:rsidRDefault="009A7076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64BB690F" w14:textId="77777777" w:rsidR="00BD24CF" w:rsidRPr="00BD24CF" w:rsidRDefault="00BD24CF" w:rsidP="00BD24CF">
      <w:pPr>
        <w:pStyle w:val="BodyA"/>
        <w:rPr>
          <w:rStyle w:val="NoneA"/>
          <w:rFonts w:ascii="Avenir Book" w:hAnsi="Avenir Book"/>
          <w:b/>
          <w:bCs/>
          <w:sz w:val="24"/>
          <w:szCs w:val="24"/>
        </w:rPr>
      </w:pPr>
      <w:proofErr w:type="spellStart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>Fechas</w:t>
      </w:r>
      <w:proofErr w:type="spellEnd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 xml:space="preserve"> </w:t>
      </w:r>
      <w:proofErr w:type="spellStart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>importantes</w:t>
      </w:r>
      <w:proofErr w:type="spellEnd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 xml:space="preserve"> del </w:t>
      </w:r>
      <w:proofErr w:type="spellStart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>evento</w:t>
      </w:r>
      <w:proofErr w:type="spellEnd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>:</w:t>
      </w:r>
    </w:p>
    <w:p w14:paraId="17F49362" w14:textId="77777777" w:rsidR="00BD24CF" w:rsidRDefault="00BD24CF" w:rsidP="00BD24CF">
      <w:pPr>
        <w:pStyle w:val="BodyA"/>
        <w:widowControl/>
        <w:rPr>
          <w:rStyle w:val="NoneA"/>
          <w:rFonts w:ascii="Avenir Book" w:hAnsi="Avenir Book"/>
          <w:b/>
          <w:bCs/>
          <w:sz w:val="24"/>
          <w:szCs w:val="24"/>
        </w:rPr>
      </w:pPr>
      <w:proofErr w:type="spellStart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>Sábado</w:t>
      </w:r>
      <w:proofErr w:type="spellEnd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 xml:space="preserve"> 14 de </w:t>
      </w:r>
      <w:proofErr w:type="spellStart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 xml:space="preserve"> a </w:t>
      </w:r>
      <w:proofErr w:type="spellStart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>sábado</w:t>
      </w:r>
      <w:proofErr w:type="spellEnd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 xml:space="preserve"> 22 de </w:t>
      </w:r>
      <w:proofErr w:type="spellStart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Pr="00BD24CF">
        <w:rPr>
          <w:rStyle w:val="NoneA"/>
          <w:rFonts w:ascii="Avenir Book" w:hAnsi="Avenir Book"/>
          <w:b/>
          <w:bCs/>
          <w:sz w:val="24"/>
          <w:szCs w:val="24"/>
        </w:rPr>
        <w:t xml:space="preserve"> de 2020</w:t>
      </w:r>
    </w:p>
    <w:p w14:paraId="16A3771F" w14:textId="7CA3189F" w:rsidR="00A60FED" w:rsidRPr="009A7076" w:rsidRDefault="009F55C9" w:rsidP="00BD24CF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eastAsia="Helvetica" w:hAnsi="Avenir Book" w:cs="Helvetica"/>
          <w:sz w:val="24"/>
          <w:szCs w:val="24"/>
        </w:rPr>
        <w:tab/>
        <w:t>Artists paint RAIN OR SHINE</w:t>
      </w:r>
    </w:p>
    <w:p w14:paraId="181DA5DF" w14:textId="77777777" w:rsidR="00A60FED" w:rsidRPr="009A7076" w:rsidRDefault="00A60FED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44712C09" w14:textId="29E1D0BC" w:rsidR="00A60FED" w:rsidRPr="009A7076" w:rsidRDefault="00784378">
      <w:pPr>
        <w:pStyle w:val="BodyA"/>
        <w:widowControl/>
        <w:numPr>
          <w:ilvl w:val="0"/>
          <w:numId w:val="4"/>
        </w:numPr>
        <w:rPr>
          <w:rStyle w:val="NoneA"/>
          <w:rFonts w:ascii="Avenir Book" w:eastAsia="Helvetica" w:hAnsi="Avenir Book" w:cs="Helvetica"/>
          <w:sz w:val="24"/>
          <w:szCs w:val="24"/>
        </w:rPr>
      </w:pPr>
      <w:r w:rsidRPr="00784378">
        <w:rPr>
          <w:rStyle w:val="NoneA"/>
          <w:rFonts w:ascii="Avenir Book" w:hAnsi="Avenir Book"/>
          <w:b/>
          <w:bCs/>
          <w:sz w:val="24"/>
          <w:szCs w:val="24"/>
        </w:rPr>
        <w:t xml:space="preserve">14 de </w:t>
      </w:r>
      <w:proofErr w:type="spellStart"/>
      <w:r w:rsidRPr="00784378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Pr="00784378">
        <w:rPr>
          <w:rStyle w:val="NoneA"/>
          <w:rFonts w:ascii="Avenir Book" w:hAnsi="Avenir Book"/>
          <w:b/>
          <w:bCs/>
          <w:sz w:val="24"/>
          <w:szCs w:val="24"/>
        </w:rPr>
        <w:t xml:space="preserve"> a </w:t>
      </w:r>
      <w:proofErr w:type="spellStart"/>
      <w:r w:rsidRPr="00784378">
        <w:rPr>
          <w:rStyle w:val="NoneA"/>
          <w:rFonts w:ascii="Avenir Book" w:hAnsi="Avenir Book"/>
          <w:b/>
          <w:bCs/>
          <w:sz w:val="24"/>
          <w:szCs w:val="24"/>
        </w:rPr>
        <w:t>sábado</w:t>
      </w:r>
      <w:proofErr w:type="spellEnd"/>
      <w:r w:rsidRPr="00784378">
        <w:rPr>
          <w:rStyle w:val="NoneA"/>
          <w:rFonts w:ascii="Avenir Book" w:hAnsi="Avenir Book"/>
          <w:b/>
          <w:bCs/>
          <w:sz w:val="24"/>
          <w:szCs w:val="24"/>
        </w:rPr>
        <w:t xml:space="preserve"> 22 de </w:t>
      </w:r>
      <w:proofErr w:type="spellStart"/>
      <w:r w:rsidRPr="00784378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Pr="00784378">
        <w:rPr>
          <w:rStyle w:val="NoneA"/>
          <w:rFonts w:ascii="Avenir Book" w:hAnsi="Avenir Book"/>
          <w:b/>
          <w:bCs/>
          <w:sz w:val="24"/>
          <w:szCs w:val="24"/>
        </w:rPr>
        <w:t xml:space="preserve"> de 2020</w:t>
      </w:r>
      <w:r w:rsidR="009F55C9" w:rsidRPr="009A7076">
        <w:rPr>
          <w:rStyle w:val="NoneA"/>
          <w:rFonts w:ascii="Avenir Book" w:hAnsi="Avenir Book"/>
          <w:sz w:val="24"/>
          <w:szCs w:val="24"/>
        </w:rPr>
        <w:t xml:space="preserve">:  </w:t>
      </w:r>
    </w:p>
    <w:p w14:paraId="63D1FF5B" w14:textId="77777777" w:rsidR="00784378" w:rsidRPr="00784378" w:rsidRDefault="00784378">
      <w:pPr>
        <w:pStyle w:val="BodyA"/>
        <w:widowControl/>
        <w:numPr>
          <w:ilvl w:val="0"/>
          <w:numId w:val="4"/>
        </w:numPr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 w:rsidRPr="00784378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78437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784378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784378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784378">
        <w:rPr>
          <w:rStyle w:val="NoneA"/>
          <w:rFonts w:ascii="Avenir Book" w:hAnsi="Avenir Book"/>
          <w:sz w:val="24"/>
          <w:szCs w:val="24"/>
        </w:rPr>
        <w:t>trabajo</w:t>
      </w:r>
      <w:proofErr w:type="spellEnd"/>
      <w:r w:rsidRPr="00784378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784378">
        <w:rPr>
          <w:rStyle w:val="NoneA"/>
          <w:rFonts w:ascii="Avenir Book" w:hAnsi="Avenir Book"/>
          <w:sz w:val="24"/>
          <w:szCs w:val="24"/>
        </w:rPr>
        <w:t>pintando</w:t>
      </w:r>
      <w:proofErr w:type="spellEnd"/>
      <w:r w:rsidRPr="00784378">
        <w:rPr>
          <w:rStyle w:val="NoneA"/>
          <w:rFonts w:ascii="Avenir Book" w:hAnsi="Avenir Book"/>
          <w:sz w:val="24"/>
          <w:szCs w:val="24"/>
        </w:rPr>
        <w:t xml:space="preserve"> el GSB</w:t>
      </w:r>
    </w:p>
    <w:p w14:paraId="2917975D" w14:textId="26D30933" w:rsidR="00A60FED" w:rsidRPr="009A7076" w:rsidRDefault="009F55C9">
      <w:pPr>
        <w:pStyle w:val="BodyA"/>
        <w:widowControl/>
        <w:numPr>
          <w:ilvl w:val="0"/>
          <w:numId w:val="4"/>
        </w:numPr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b/>
          <w:bCs/>
          <w:sz w:val="24"/>
          <w:szCs w:val="24"/>
        </w:rPr>
        <w:t>14</w:t>
      </w:r>
      <w:r w:rsidR="00784378">
        <w:rPr>
          <w:rStyle w:val="NoneA"/>
          <w:rFonts w:ascii="Avenir Book" w:hAnsi="Avenir Book"/>
          <w:b/>
          <w:bCs/>
          <w:sz w:val="24"/>
          <w:szCs w:val="24"/>
        </w:rPr>
        <w:t xml:space="preserve"> de </w:t>
      </w:r>
      <w:proofErr w:type="spellStart"/>
      <w:r w:rsidR="00784378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Pr="009A7076">
        <w:rPr>
          <w:rStyle w:val="NoneA"/>
          <w:rFonts w:ascii="Avenir Book" w:hAnsi="Avenir Book"/>
          <w:b/>
          <w:bCs/>
          <w:sz w:val="24"/>
          <w:szCs w:val="24"/>
        </w:rPr>
        <w:t xml:space="preserve"> -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Recogida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paquetes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con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cita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previa. Un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miembro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del personal de PAC se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comunicará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por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correo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electrónico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después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de que se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registre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proporcionar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más</w:t>
      </w:r>
      <w:proofErr w:type="spellEnd"/>
      <w:r w:rsidR="00784378" w:rsidRPr="0078437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784378" w:rsidRPr="00784378">
        <w:rPr>
          <w:rStyle w:val="NoneA"/>
          <w:rFonts w:ascii="Avenir Book" w:hAnsi="Avenir Book"/>
          <w:sz w:val="24"/>
          <w:szCs w:val="24"/>
        </w:rPr>
        <w:t>información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.</w:t>
      </w:r>
    </w:p>
    <w:p w14:paraId="09168E4D" w14:textId="77777777" w:rsidR="00A60FED" w:rsidRPr="009A7076" w:rsidRDefault="00A60FED">
      <w:pPr>
        <w:pStyle w:val="BodyA"/>
        <w:widowControl/>
        <w:rPr>
          <w:rStyle w:val="NoneA"/>
          <w:rFonts w:ascii="Avenir Book" w:eastAsia="Helvetica" w:hAnsi="Avenir Book" w:cs="Helvetica"/>
          <w:b/>
          <w:bCs/>
          <w:sz w:val="24"/>
          <w:szCs w:val="24"/>
        </w:rPr>
      </w:pPr>
    </w:p>
    <w:p w14:paraId="415DC656" w14:textId="38569F1E" w:rsidR="00A60FED" w:rsidRPr="009A7076" w:rsidRDefault="009F55C9">
      <w:pPr>
        <w:pStyle w:val="BodyA"/>
        <w:widowControl/>
        <w:numPr>
          <w:ilvl w:val="0"/>
          <w:numId w:val="4"/>
        </w:numPr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b/>
          <w:bCs/>
          <w:sz w:val="24"/>
          <w:szCs w:val="24"/>
        </w:rPr>
        <w:t>22</w:t>
      </w:r>
      <w:r w:rsidR="00784378">
        <w:rPr>
          <w:rStyle w:val="NoneA"/>
          <w:rFonts w:ascii="Avenir Book" w:hAnsi="Avenir Book"/>
          <w:b/>
          <w:bCs/>
          <w:sz w:val="24"/>
          <w:szCs w:val="24"/>
        </w:rPr>
        <w:t xml:space="preserve"> de </w:t>
      </w:r>
      <w:proofErr w:type="spellStart"/>
      <w:r w:rsidR="00784378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="00784378">
        <w:rPr>
          <w:rStyle w:val="NoneA"/>
          <w:rFonts w:ascii="Avenir Book" w:hAnsi="Avenir Book"/>
          <w:b/>
          <w:bCs/>
          <w:sz w:val="24"/>
          <w:szCs w:val="24"/>
        </w:rPr>
        <w:t xml:space="preserve">, se </w:t>
      </w:r>
      <w:proofErr w:type="spellStart"/>
      <w:r w:rsidR="00784378">
        <w:rPr>
          <w:rStyle w:val="NoneA"/>
          <w:rFonts w:ascii="Avenir Book" w:hAnsi="Avenir Book"/>
          <w:b/>
          <w:bCs/>
          <w:sz w:val="24"/>
          <w:szCs w:val="24"/>
        </w:rPr>
        <w:t>anunciará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 xml:space="preserve"> </w:t>
      </w:r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Los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registrados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están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invitados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a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traer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su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trabajo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enmarcado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listo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colgar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a la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Galería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Patchogue Arts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ubicada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20 Terry Street, Suite 116.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Organizaremos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="00902243" w:rsidRPr="00902243">
        <w:rPr>
          <w:rStyle w:val="NoneA"/>
          <w:rFonts w:ascii="Avenir Book" w:hAnsi="Avenir Book"/>
          <w:color w:val="FF0000"/>
          <w:sz w:val="24"/>
          <w:szCs w:val="24"/>
        </w:rPr>
        <w:t>traslado</w:t>
      </w:r>
      <w:proofErr w:type="spellEnd"/>
      <w:r w:rsidR="00902243" w:rsidRPr="00902243">
        <w:rPr>
          <w:rStyle w:val="NoneA"/>
          <w:rFonts w:ascii="Avenir Book" w:hAnsi="Avenir Book"/>
          <w:color w:val="FF0000"/>
          <w:sz w:val="24"/>
          <w:szCs w:val="24"/>
        </w:rPr>
        <w:t xml:space="preserve"> </w:t>
      </w:r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con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cita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previa y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nos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comunicaremos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con los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organizar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r w:rsidR="00902243" w:rsidRPr="00902243">
        <w:rPr>
          <w:rStyle w:val="NoneA"/>
          <w:rFonts w:ascii="Avenir Book" w:hAnsi="Avenir Book"/>
          <w:color w:val="FF0000"/>
          <w:sz w:val="24"/>
          <w:szCs w:val="24"/>
        </w:rPr>
        <w:t xml:space="preserve">un </w:t>
      </w:r>
      <w:proofErr w:type="spellStart"/>
      <w:r w:rsidR="00902243" w:rsidRPr="00902243">
        <w:rPr>
          <w:rStyle w:val="NoneA"/>
          <w:rFonts w:ascii="Avenir Book" w:hAnsi="Avenir Book"/>
          <w:color w:val="FF0000"/>
          <w:sz w:val="24"/>
          <w:szCs w:val="24"/>
        </w:rPr>
        <w:t>horario</w:t>
      </w:r>
      <w:proofErr w:type="spellEnd"/>
      <w:r w:rsidR="00902243" w:rsidRPr="00902243">
        <w:rPr>
          <w:rStyle w:val="NoneA"/>
          <w:rFonts w:ascii="Avenir Book" w:hAnsi="Avenir Book"/>
          <w:color w:val="FF0000"/>
          <w:sz w:val="24"/>
          <w:szCs w:val="24"/>
        </w:rPr>
        <w:t xml:space="preserve"> de </w:t>
      </w:r>
      <w:proofErr w:type="spellStart"/>
      <w:r w:rsidR="00902243" w:rsidRPr="00902243">
        <w:rPr>
          <w:rStyle w:val="NoneA"/>
          <w:rFonts w:ascii="Avenir Book" w:hAnsi="Avenir Book"/>
          <w:color w:val="FF0000"/>
          <w:sz w:val="24"/>
          <w:szCs w:val="24"/>
        </w:rPr>
        <w:t>entrega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.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También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pueden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dejar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los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trabajos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del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otro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!</w:t>
      </w:r>
    </w:p>
    <w:p w14:paraId="458EAB15" w14:textId="74C3667B" w:rsidR="00A60FED" w:rsidRPr="009A7076" w:rsidRDefault="009F55C9">
      <w:pPr>
        <w:pStyle w:val="BodyA"/>
        <w:widowControl/>
        <w:numPr>
          <w:ilvl w:val="0"/>
          <w:numId w:val="4"/>
        </w:numPr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b/>
          <w:bCs/>
          <w:sz w:val="24"/>
          <w:szCs w:val="24"/>
        </w:rPr>
        <w:t>23</w:t>
      </w:r>
      <w:r w:rsidR="00902243">
        <w:rPr>
          <w:rStyle w:val="NoneA"/>
          <w:rFonts w:ascii="Avenir Book" w:hAnsi="Avenir Book"/>
          <w:b/>
          <w:bCs/>
          <w:sz w:val="24"/>
          <w:szCs w:val="24"/>
        </w:rPr>
        <w:t xml:space="preserve"> de </w:t>
      </w:r>
      <w:proofErr w:type="spellStart"/>
      <w:r w:rsidR="00902243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Pr="009A7076">
        <w:rPr>
          <w:rStyle w:val="NoneA"/>
          <w:rFonts w:ascii="Avenir Book" w:hAnsi="Avenir Book"/>
          <w:b/>
          <w:bCs/>
          <w:sz w:val="24"/>
          <w:szCs w:val="24"/>
        </w:rPr>
        <w:t xml:space="preserve"> </w:t>
      </w:r>
      <w:r w:rsidR="00902243">
        <w:rPr>
          <w:rStyle w:val="NoneA"/>
          <w:rFonts w:ascii="Avenir Book" w:hAnsi="Avenir Book"/>
          <w:b/>
          <w:bCs/>
          <w:sz w:val="24"/>
          <w:szCs w:val="24"/>
        </w:rPr>
        <w:t>–</w:t>
      </w:r>
      <w:r w:rsidRPr="009A7076">
        <w:rPr>
          <w:rStyle w:val="NoneA"/>
          <w:rFonts w:ascii="Avenir Book" w:hAnsi="Avenir Book"/>
          <w:b/>
          <w:bCs/>
          <w:sz w:val="24"/>
          <w:szCs w:val="24"/>
        </w:rPr>
        <w:t xml:space="preserve"> 30</w:t>
      </w:r>
      <w:r w:rsidR="00902243">
        <w:rPr>
          <w:rStyle w:val="NoneA"/>
          <w:rFonts w:ascii="Avenir Book" w:hAnsi="Avenir Book"/>
          <w:b/>
          <w:bCs/>
          <w:sz w:val="24"/>
          <w:szCs w:val="24"/>
        </w:rPr>
        <w:t xml:space="preserve"> de </w:t>
      </w:r>
      <w:proofErr w:type="spellStart"/>
      <w:r w:rsidR="00902243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Pr="009A7076">
        <w:rPr>
          <w:rStyle w:val="NoneA"/>
          <w:rFonts w:ascii="Avenir Book" w:hAnsi="Avenir Book"/>
          <w:b/>
          <w:bCs/>
          <w:sz w:val="24"/>
          <w:szCs w:val="24"/>
        </w:rPr>
        <w:t>: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Exposición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,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recepción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venta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de pintura para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celebrar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el final del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PGSB </w:t>
      </w:r>
      <w:r w:rsidR="00902243">
        <w:rPr>
          <w:rStyle w:val="NoneA"/>
          <w:rFonts w:ascii="Avenir Book" w:hAnsi="Avenir Book"/>
          <w:sz w:val="24"/>
          <w:szCs w:val="24"/>
        </w:rPr>
        <w:t xml:space="preserve">al </w:t>
      </w:r>
      <w:proofErr w:type="spellStart"/>
      <w:r w:rsidR="00902243">
        <w:rPr>
          <w:rStyle w:val="NoneA"/>
          <w:rFonts w:ascii="Avenir Book" w:hAnsi="Avenir Book"/>
          <w:sz w:val="24"/>
          <w:szCs w:val="24"/>
        </w:rPr>
        <w:t>aire</w:t>
      </w:r>
      <w:proofErr w:type="spellEnd"/>
      <w:r w:rsidR="00902243">
        <w:rPr>
          <w:rStyle w:val="NoneA"/>
          <w:rFonts w:ascii="Avenir Book" w:hAnsi="Avenir Book"/>
          <w:sz w:val="24"/>
          <w:szCs w:val="24"/>
        </w:rPr>
        <w:t xml:space="preserve"> libre</w:t>
      </w:r>
      <w:r w:rsidRPr="009A7076">
        <w:rPr>
          <w:rStyle w:val="NoneA"/>
          <w:rFonts w:ascii="Avenir Book" w:hAnsi="Avenir Book"/>
          <w:sz w:val="24"/>
          <w:szCs w:val="24"/>
        </w:rPr>
        <w:t>.</w:t>
      </w:r>
    </w:p>
    <w:p w14:paraId="0D46164E" w14:textId="753E0B69" w:rsidR="00A60FED" w:rsidRPr="009A7076" w:rsidRDefault="009F55C9">
      <w:pPr>
        <w:pStyle w:val="BodyA"/>
        <w:widowControl/>
        <w:numPr>
          <w:ilvl w:val="0"/>
          <w:numId w:val="4"/>
        </w:numPr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b/>
          <w:bCs/>
          <w:sz w:val="24"/>
          <w:szCs w:val="24"/>
        </w:rPr>
        <w:t>30</w:t>
      </w:r>
      <w:r w:rsidR="00902243">
        <w:rPr>
          <w:rStyle w:val="NoneA"/>
          <w:rFonts w:ascii="Avenir Book" w:hAnsi="Avenir Book"/>
          <w:b/>
          <w:bCs/>
          <w:sz w:val="24"/>
          <w:szCs w:val="24"/>
        </w:rPr>
        <w:t xml:space="preserve"> de </w:t>
      </w:r>
      <w:proofErr w:type="spellStart"/>
      <w:r w:rsidR="00902243">
        <w:rPr>
          <w:rStyle w:val="NoneA"/>
          <w:rFonts w:ascii="Avenir Book" w:hAnsi="Avenir Book"/>
          <w:b/>
          <w:bCs/>
          <w:sz w:val="24"/>
          <w:szCs w:val="24"/>
        </w:rPr>
        <w:t>agosto</w:t>
      </w:r>
      <w:proofErr w:type="spellEnd"/>
      <w:r w:rsidR="00902243">
        <w:rPr>
          <w:rStyle w:val="NoneA"/>
          <w:rFonts w:ascii="Avenir Book" w:hAnsi="Avenir Book"/>
          <w:b/>
          <w:bCs/>
          <w:sz w:val="24"/>
          <w:szCs w:val="24"/>
        </w:rPr>
        <w:t xml:space="preserve"> de</w:t>
      </w:r>
      <w:r w:rsidRPr="009A7076">
        <w:rPr>
          <w:rStyle w:val="NoneA"/>
          <w:rFonts w:ascii="Avenir Book" w:hAnsi="Avenir Book"/>
          <w:b/>
          <w:bCs/>
          <w:sz w:val="24"/>
          <w:szCs w:val="24"/>
        </w:rPr>
        <w:t xml:space="preserve"> 1:00 - 5:00 PM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: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Procedimiento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recepción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detalles</w:t>
      </w:r>
      <w:proofErr w:type="spellEnd"/>
      <w:r w:rsidR="00902243" w:rsidRPr="00902243">
        <w:rPr>
          <w:rStyle w:val="NoneA"/>
          <w:rFonts w:ascii="Avenir Book" w:hAnsi="Avenir Book"/>
          <w:sz w:val="24"/>
          <w:szCs w:val="24"/>
        </w:rPr>
        <w:t xml:space="preserve"> por </w:t>
      </w:r>
      <w:proofErr w:type="spellStart"/>
      <w:r w:rsidR="00902243" w:rsidRPr="00902243">
        <w:rPr>
          <w:rStyle w:val="NoneA"/>
          <w:rFonts w:ascii="Avenir Book" w:hAnsi="Avenir Book"/>
          <w:sz w:val="24"/>
          <w:szCs w:val="24"/>
        </w:rPr>
        <w:t>anunciar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.</w:t>
      </w:r>
    </w:p>
    <w:p w14:paraId="54D2615C" w14:textId="77777777" w:rsidR="00A60FED" w:rsidRPr="009A7076" w:rsidRDefault="00A60FED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61DBDE74" w14:textId="77777777" w:rsidR="00902243" w:rsidRDefault="00902243">
      <w:pPr>
        <w:pStyle w:val="BodyA"/>
        <w:widowControl/>
        <w:rPr>
          <w:rStyle w:val="NoneA"/>
          <w:rFonts w:ascii="Avenir Book" w:hAnsi="Avenir Book"/>
          <w:b/>
          <w:bCs/>
          <w:sz w:val="24"/>
          <w:szCs w:val="24"/>
        </w:rPr>
      </w:pPr>
      <w:proofErr w:type="spellStart"/>
      <w:r w:rsidRPr="00902243">
        <w:rPr>
          <w:rStyle w:val="NoneA"/>
          <w:rFonts w:ascii="Avenir Book" w:hAnsi="Avenir Book"/>
          <w:b/>
          <w:bCs/>
          <w:sz w:val="24"/>
          <w:szCs w:val="24"/>
        </w:rPr>
        <w:t>Localizaciones</w:t>
      </w:r>
      <w:proofErr w:type="spellEnd"/>
    </w:p>
    <w:p w14:paraId="2559C373" w14:textId="267E736D" w:rsidR="00A60FED" w:rsidRDefault="00902243">
      <w:pPr>
        <w:pStyle w:val="BodyA"/>
        <w:widowControl/>
        <w:rPr>
          <w:rStyle w:val="NoneA"/>
          <w:rFonts w:ascii="Avenir Book" w:hAnsi="Avenir Book"/>
          <w:sz w:val="24"/>
          <w:szCs w:val="24"/>
        </w:rPr>
      </w:pPr>
      <w:r w:rsidRPr="00902243">
        <w:rPr>
          <w:rStyle w:val="NoneA"/>
          <w:rFonts w:ascii="Avenir Book" w:hAnsi="Avenir Book"/>
          <w:sz w:val="24"/>
          <w:szCs w:val="24"/>
        </w:rPr>
        <w:t xml:space="preserve">Great South Bay </w:t>
      </w:r>
      <w:proofErr w:type="spellStart"/>
      <w:r w:rsidRPr="00902243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902243">
        <w:rPr>
          <w:rStyle w:val="NoneA"/>
          <w:rFonts w:ascii="Avenir Book" w:hAnsi="Avenir Book"/>
          <w:sz w:val="24"/>
          <w:szCs w:val="24"/>
        </w:rPr>
        <w:t xml:space="preserve"> la costa sur de Long Island, que </w:t>
      </w:r>
      <w:proofErr w:type="spellStart"/>
      <w:r w:rsidRPr="00902243">
        <w:rPr>
          <w:rStyle w:val="NoneA"/>
          <w:rFonts w:ascii="Avenir Book" w:hAnsi="Avenir Book"/>
          <w:sz w:val="24"/>
          <w:szCs w:val="24"/>
        </w:rPr>
        <w:t>incluye</w:t>
      </w:r>
      <w:proofErr w:type="spellEnd"/>
      <w:r w:rsidRPr="00902243">
        <w:rPr>
          <w:rStyle w:val="NoneA"/>
          <w:rFonts w:ascii="Avenir Book" w:hAnsi="Avenir Book"/>
          <w:sz w:val="24"/>
          <w:szCs w:val="24"/>
        </w:rPr>
        <w:t xml:space="preserve"> las </w:t>
      </w:r>
      <w:proofErr w:type="spellStart"/>
      <w:r w:rsidRPr="00902243">
        <w:rPr>
          <w:rStyle w:val="NoneA"/>
          <w:rFonts w:ascii="Avenir Book" w:hAnsi="Avenir Book"/>
          <w:sz w:val="24"/>
          <w:szCs w:val="24"/>
        </w:rPr>
        <w:t>ciudades</w:t>
      </w:r>
      <w:proofErr w:type="spellEnd"/>
      <w:r w:rsidRPr="00902243">
        <w:rPr>
          <w:rStyle w:val="NoneA"/>
          <w:rFonts w:ascii="Avenir Book" w:hAnsi="Avenir Book"/>
          <w:sz w:val="24"/>
          <w:szCs w:val="24"/>
        </w:rPr>
        <w:t xml:space="preserve"> / pueblos / </w:t>
      </w:r>
      <w:proofErr w:type="spellStart"/>
      <w:r w:rsidRPr="00902243">
        <w:rPr>
          <w:rStyle w:val="NoneA"/>
          <w:rFonts w:ascii="Avenir Book" w:hAnsi="Avenir Book"/>
          <w:sz w:val="24"/>
          <w:szCs w:val="24"/>
        </w:rPr>
        <w:t>áreas</w:t>
      </w:r>
      <w:proofErr w:type="spellEnd"/>
      <w:r w:rsidRPr="00902243">
        <w:rPr>
          <w:rStyle w:val="NoneA"/>
          <w:rFonts w:ascii="Avenir Book" w:hAnsi="Avenir Book"/>
          <w:sz w:val="24"/>
          <w:szCs w:val="24"/>
        </w:rPr>
        <w:t xml:space="preserve"> de Bellport, East Patchogue, Patchogue, Blue Point y Bayport, Sayville y West Sayville, NY, </w:t>
      </w:r>
      <w:proofErr w:type="spellStart"/>
      <w:r w:rsidRPr="00902243">
        <w:rPr>
          <w:rStyle w:val="NoneA"/>
          <w:rFonts w:ascii="Avenir Book" w:hAnsi="Avenir Book"/>
          <w:sz w:val="24"/>
          <w:szCs w:val="24"/>
        </w:rPr>
        <w:t>esencialmente</w:t>
      </w:r>
      <w:proofErr w:type="spellEnd"/>
      <w:r w:rsidRPr="00902243">
        <w:rPr>
          <w:rStyle w:val="NoneA"/>
          <w:rFonts w:ascii="Avenir Book" w:hAnsi="Avenir Book"/>
          <w:sz w:val="24"/>
          <w:szCs w:val="24"/>
        </w:rPr>
        <w:t xml:space="preserve"> las </w:t>
      </w:r>
      <w:proofErr w:type="spellStart"/>
      <w:r w:rsidRPr="00902243">
        <w:rPr>
          <w:rStyle w:val="NoneA"/>
          <w:rFonts w:ascii="Avenir Book" w:hAnsi="Avenir Book"/>
          <w:sz w:val="24"/>
          <w:szCs w:val="24"/>
        </w:rPr>
        <w:t>áreas</w:t>
      </w:r>
      <w:proofErr w:type="spellEnd"/>
      <w:r w:rsidRPr="00902243">
        <w:rPr>
          <w:rStyle w:val="NoneA"/>
          <w:rFonts w:ascii="Avenir Book" w:hAnsi="Avenir Book"/>
          <w:sz w:val="24"/>
          <w:szCs w:val="24"/>
        </w:rPr>
        <w:t xml:space="preserve"> al sur de Sunrise Highway.</w:t>
      </w:r>
    </w:p>
    <w:p w14:paraId="5C1EDDDC" w14:textId="77777777" w:rsidR="00902243" w:rsidRPr="009A7076" w:rsidRDefault="00902243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072B8D3D" w14:textId="77777777" w:rsidR="001104A5" w:rsidRPr="001104A5" w:rsidRDefault="001104A5" w:rsidP="001104A5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Plein Air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deben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aceptar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siguientes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reglas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para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Plein Air:</w:t>
      </w:r>
    </w:p>
    <w:p w14:paraId="7CEFB120" w14:textId="2CD61103" w:rsidR="00A60FED" w:rsidRPr="001104A5" w:rsidRDefault="001104A5" w:rsidP="001104A5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estará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limitado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40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plein air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categoría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18+ y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otorgará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por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orden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llegada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. Este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año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nos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complace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anunciar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una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categoría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especial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joven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17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años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menores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. No hay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tarifa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para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categoría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joven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aplican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mismas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reglas</w:t>
      </w:r>
      <w:proofErr w:type="spellEnd"/>
      <w:r w:rsidR="009F55C9"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126B14A2" w14:textId="77777777" w:rsidR="00A60FED" w:rsidRPr="009A7076" w:rsidRDefault="00A60FED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0B223A98" w14:textId="5265878B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Para ser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elegible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participar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exhibición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venta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pintura, la pintura debe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realizarse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entre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sábado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15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sábado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22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20</w:t>
      </w:r>
      <w:r w:rsidRPr="00F52F7C">
        <w:rPr>
          <w:rStyle w:val="NoneA"/>
          <w:rFonts w:ascii="Avenir Book" w:hAnsi="Avenir Book"/>
          <w:color w:val="FF0000"/>
          <w:sz w:val="24"/>
          <w:szCs w:val="24"/>
        </w:rPr>
        <w:t>20</w:t>
      </w:r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3B2E9071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No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permitirá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ningún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trabajo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realizado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con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referencias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fotográficas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046813E0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Todo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debe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completarse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plein air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durante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excursión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27CF1D2B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Todos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deben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registrarse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antes del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fin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semana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4F9EB537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Trabajo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terminado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no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más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grande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que 24x24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pulgadas</w:t>
      </w:r>
      <w:proofErr w:type="spellEnd"/>
    </w:p>
    <w:p w14:paraId="169ADA79" w14:textId="2331D7CD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Asist</w:t>
      </w:r>
      <w:r w:rsidR="00F52F7C">
        <w:rPr>
          <w:rStyle w:val="NoneA"/>
          <w:rFonts w:ascii="Avenir Book" w:hAnsi="Avenir Book"/>
          <w:sz w:val="24"/>
          <w:szCs w:val="24"/>
        </w:rPr>
        <w:t>ir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recepción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domingo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30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1:00 p.m. a 5:00 p.m.</w:t>
      </w:r>
    </w:p>
    <w:p w14:paraId="4DBBFF1D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Todos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medios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pintura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serán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aceptados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exhibición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ventas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4036ED5A" w14:textId="5F648C62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Las pinturas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deben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estar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debidamente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enmarcadas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montadas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con alambre (se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aceptan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envolturas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galería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,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aunque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pintura DEBE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estar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cableada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correctamente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) sin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ganchos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ni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soportes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, y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deben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llevarse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Galería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Patchogue </w:t>
      </w:r>
      <w:r w:rsidR="00F52F7C" w:rsidRPr="001104A5">
        <w:rPr>
          <w:rStyle w:val="NoneA"/>
          <w:rFonts w:ascii="Avenir Book" w:hAnsi="Avenir Book"/>
          <w:sz w:val="24"/>
          <w:szCs w:val="24"/>
        </w:rPr>
        <w:t>Art</w:t>
      </w:r>
      <w:r w:rsidR="00F52F7C">
        <w:rPr>
          <w:rStyle w:val="NoneA"/>
          <w:rFonts w:ascii="Avenir Book" w:hAnsi="Avenir Book"/>
          <w:sz w:val="24"/>
          <w:szCs w:val="24"/>
        </w:rPr>
        <w:t>s</w:t>
      </w:r>
      <w:r w:rsidR="00F52F7C"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r w:rsidRPr="001104A5">
        <w:rPr>
          <w:rStyle w:val="NoneA"/>
          <w:rFonts w:ascii="Avenir Book" w:hAnsi="Avenir Book"/>
          <w:sz w:val="24"/>
          <w:szCs w:val="24"/>
        </w:rPr>
        <w:t xml:space="preserve">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sábado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22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7:00 a 9:00 p.m.</w:t>
      </w:r>
    </w:p>
    <w:p w14:paraId="163C6C2A" w14:textId="75C3C3CC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Todas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las pinturas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ingresadas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muestra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serán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revisadas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por el </w:t>
      </w:r>
      <w:proofErr w:type="spellStart"/>
      <w:r w:rsidRPr="00F52F7C">
        <w:rPr>
          <w:rStyle w:val="NoneA"/>
          <w:rFonts w:ascii="Avenir Book" w:hAnsi="Avenir Book"/>
          <w:color w:val="FF0000"/>
          <w:sz w:val="24"/>
          <w:szCs w:val="24"/>
        </w:rPr>
        <w:t>correo</w:t>
      </w:r>
      <w:proofErr w:type="spellEnd"/>
      <w:r w:rsidRPr="00F52F7C">
        <w:rPr>
          <w:rStyle w:val="NoneA"/>
          <w:rFonts w:ascii="Avenir Book" w:hAnsi="Avenir Book"/>
          <w:color w:val="FF0000"/>
          <w:sz w:val="24"/>
          <w:szCs w:val="24"/>
        </w:rPr>
        <w:t xml:space="preserve"> </w:t>
      </w:r>
      <w:proofErr w:type="spellStart"/>
      <w:r w:rsidRPr="00F52F7C">
        <w:rPr>
          <w:rStyle w:val="NoneA"/>
          <w:rFonts w:ascii="Avenir Book" w:hAnsi="Avenir Book"/>
          <w:color w:val="FF0000"/>
          <w:sz w:val="24"/>
          <w:szCs w:val="24"/>
        </w:rPr>
        <w:t>electrónico</w:t>
      </w:r>
      <w:proofErr w:type="spellEnd"/>
      <w:r w:rsidRPr="00F52F7C">
        <w:rPr>
          <w:rStyle w:val="NoneA"/>
          <w:rFonts w:ascii="Avenir Book" w:hAnsi="Avenir Book"/>
          <w:color w:val="FF0000"/>
          <w:sz w:val="24"/>
          <w:szCs w:val="24"/>
        </w:rPr>
        <w:t xml:space="preserve"> con la imagen </w:t>
      </w:r>
      <w:proofErr w:type="spellStart"/>
      <w:r w:rsidRPr="00F52F7C">
        <w:rPr>
          <w:rStyle w:val="NoneA"/>
          <w:rFonts w:ascii="Avenir Book" w:hAnsi="Avenir Book"/>
          <w:color w:val="FF0000"/>
          <w:sz w:val="24"/>
          <w:szCs w:val="24"/>
        </w:rPr>
        <w:t>enviada</w:t>
      </w:r>
      <w:proofErr w:type="spellEnd"/>
      <w:r w:rsidRPr="00F52F7C">
        <w:rPr>
          <w:rStyle w:val="NoneA"/>
          <w:rFonts w:ascii="Avenir Book" w:hAnsi="Avenir Book"/>
          <w:color w:val="FF0000"/>
          <w:sz w:val="24"/>
          <w:szCs w:val="24"/>
        </w:rPr>
        <w:t xml:space="preserve"> a info@patchoguearts.org</w:t>
      </w:r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270E5243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Las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etiquetas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otros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documentos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incluirán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su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paquete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registro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</w:p>
    <w:p w14:paraId="6B76A75C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Todo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debe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completarse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durante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salida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plein air y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hacerse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lugar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South Shore. Se ha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creado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un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grupo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Facebook para que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publiquen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sus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ubicaciones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para que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espectadores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sepan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dónde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pintan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.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configurarán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hashtags e Instagram y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alienta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publicar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su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progreso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41FF5827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LOS ARTISTAS DEBEN ACEPTAR QUE TODO EL ARTE PINTADO DURANTE EL EVENTO ESTARÁ SUJETO A UNA COMISIÓN DEL 30%. Si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está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pintando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un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lugar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se le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acerca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alguien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interesado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comprar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pintura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que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está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trabajando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,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pintura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está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bajo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contrato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, y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comisión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del 30% debe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pagarse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PAC. Si no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paga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comisión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PAC,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será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expulsado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y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perderá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tarifas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participación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. SIN EXCEPCIONES. Este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basa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sistema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honor y se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basa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INTEGRIDAD de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que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participan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7BE5A103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Se anima a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enviar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2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piezas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335EEFEB" w14:textId="77777777" w:rsidR="001104A5" w:rsidRPr="001104A5" w:rsidRDefault="001104A5" w:rsidP="001104A5">
      <w:pPr>
        <w:pStyle w:val="BodyA"/>
        <w:rPr>
          <w:rStyle w:val="NoneA"/>
          <w:rFonts w:ascii="Avenir Book" w:hAnsi="Avenir Book"/>
          <w:sz w:val="24"/>
          <w:szCs w:val="24"/>
        </w:rPr>
      </w:pPr>
    </w:p>
    <w:p w14:paraId="5C26DFB7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lastRenderedPageBreak/>
        <w:t>Permitir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que las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imágenes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trabajo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ingresado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venta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sean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utilizadas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por el Patchogue Arts Council con fines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publicitarios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5A61450C" w14:textId="77777777" w:rsidR="001104A5" w:rsidRPr="001104A5" w:rsidRDefault="001104A5" w:rsidP="001104A5">
      <w:pPr>
        <w:pStyle w:val="BodyA"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son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responsables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hacer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arreglos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para que sus pinturas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sean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recogidas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domingo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30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, de 5 PM a 7 PM. Patchogue Arts Gallery no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almacenará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pinturas,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así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que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haga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los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arreglos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necesarios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para que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recoja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su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trabajo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no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vendido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. PAC no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será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responsable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trabajo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no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recogido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antes del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domingo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30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a las 7:00 p.m.</w:t>
      </w:r>
    </w:p>
    <w:p w14:paraId="0FB0A038" w14:textId="043C2841" w:rsidR="00A60FED" w:rsidRDefault="001104A5" w:rsidP="001104A5">
      <w:pPr>
        <w:pStyle w:val="BodyA"/>
        <w:widowControl/>
        <w:numPr>
          <w:ilvl w:val="0"/>
          <w:numId w:val="10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1104A5">
        <w:rPr>
          <w:rStyle w:val="NoneA"/>
          <w:rFonts w:ascii="Avenir Book" w:hAnsi="Avenir Book"/>
          <w:sz w:val="24"/>
          <w:szCs w:val="24"/>
        </w:rPr>
        <w:t xml:space="preserve">PAC no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será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responsable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ninguna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lesión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personal o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pérdida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o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daño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la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propiedad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,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independientemente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de la causa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durante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este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1104A5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1104A5">
        <w:rPr>
          <w:rStyle w:val="NoneA"/>
          <w:rFonts w:ascii="Avenir Book" w:hAnsi="Avenir Book"/>
          <w:sz w:val="24"/>
          <w:szCs w:val="24"/>
        </w:rPr>
        <w:t>.</w:t>
      </w:r>
    </w:p>
    <w:p w14:paraId="12E10874" w14:textId="77777777" w:rsidR="001104A5" w:rsidRPr="009A7076" w:rsidRDefault="001104A5" w:rsidP="001104A5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05FF32E1" w14:textId="23499121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b/>
          <w:sz w:val="24"/>
          <w:szCs w:val="24"/>
        </w:rPr>
      </w:pPr>
      <w:proofErr w:type="spellStart"/>
      <w:r w:rsidRPr="009A7076">
        <w:rPr>
          <w:rStyle w:val="NoneA"/>
          <w:rFonts w:ascii="Avenir Book" w:hAnsi="Avenir Book"/>
          <w:b/>
          <w:sz w:val="24"/>
          <w:szCs w:val="24"/>
        </w:rPr>
        <w:t>Deta</w:t>
      </w:r>
      <w:r w:rsidR="00F52F7C">
        <w:rPr>
          <w:rStyle w:val="NoneA"/>
          <w:rFonts w:ascii="Avenir Book" w:hAnsi="Avenir Book"/>
          <w:b/>
          <w:sz w:val="24"/>
          <w:szCs w:val="24"/>
        </w:rPr>
        <w:t>lles</w:t>
      </w:r>
      <w:proofErr w:type="spellEnd"/>
      <w:r w:rsidR="00F52F7C">
        <w:rPr>
          <w:rStyle w:val="NoneA"/>
          <w:rFonts w:ascii="Avenir Book" w:hAnsi="Avenir Book"/>
          <w:b/>
          <w:sz w:val="24"/>
          <w:szCs w:val="24"/>
        </w:rPr>
        <w:t xml:space="preserve"> de </w:t>
      </w:r>
      <w:proofErr w:type="spellStart"/>
      <w:r w:rsidR="00F52F7C">
        <w:rPr>
          <w:rStyle w:val="NoneA"/>
          <w:rFonts w:ascii="Avenir Book" w:hAnsi="Avenir Book"/>
          <w:b/>
          <w:sz w:val="24"/>
          <w:szCs w:val="24"/>
        </w:rPr>
        <w:t>registracion</w:t>
      </w:r>
      <w:proofErr w:type="spellEnd"/>
      <w:r w:rsidRPr="009A7076">
        <w:rPr>
          <w:rStyle w:val="NoneA"/>
          <w:rFonts w:ascii="Avenir Book" w:hAnsi="Avenir Book"/>
          <w:b/>
          <w:sz w:val="24"/>
          <w:szCs w:val="24"/>
        </w:rPr>
        <w:t>:</w:t>
      </w:r>
    </w:p>
    <w:p w14:paraId="2A4F8D80" w14:textId="6C12B38B" w:rsidR="00A60FED" w:rsidRPr="009A7076" w:rsidRDefault="00437BD8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>
        <w:rPr>
          <w:rStyle w:val="NoneA"/>
          <w:rFonts w:ascii="Avenir Book" w:hAnsi="Avenir Book"/>
          <w:sz w:val="24"/>
          <w:szCs w:val="24"/>
        </w:rPr>
        <w:t>Miembros</w:t>
      </w:r>
      <w:proofErr w:type="spellEnd"/>
      <w:r>
        <w:rPr>
          <w:rStyle w:val="NoneA"/>
          <w:rFonts w:ascii="Avenir Book" w:hAnsi="Avenir Book"/>
          <w:sz w:val="24"/>
          <w:szCs w:val="24"/>
        </w:rPr>
        <w:t xml:space="preserve"> del </w:t>
      </w:r>
      <w:r w:rsidR="009F55C9" w:rsidRPr="009A7076">
        <w:rPr>
          <w:rStyle w:val="NoneA"/>
          <w:rFonts w:ascii="Avenir Book" w:hAnsi="Avenir Book"/>
          <w:sz w:val="24"/>
          <w:szCs w:val="24"/>
        </w:rPr>
        <w:t>Patchogue Arts Council: $10.00</w:t>
      </w:r>
    </w:p>
    <w:p w14:paraId="48F41DF9" w14:textId="1B672D54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>No-</w:t>
      </w:r>
      <w:proofErr w:type="spellStart"/>
      <w:r w:rsidRPr="009A7076">
        <w:rPr>
          <w:rStyle w:val="NoneA"/>
          <w:rFonts w:ascii="Avenir Book" w:hAnsi="Avenir Book"/>
          <w:sz w:val="24"/>
          <w:szCs w:val="24"/>
        </w:rPr>
        <w:t>m</w:t>
      </w:r>
      <w:r w:rsidR="00437BD8">
        <w:rPr>
          <w:rStyle w:val="NoneA"/>
          <w:rFonts w:ascii="Avenir Book" w:hAnsi="Avenir Book"/>
          <w:sz w:val="24"/>
          <w:szCs w:val="24"/>
        </w:rPr>
        <w:t>i</w:t>
      </w:r>
      <w:r w:rsidRPr="009A7076">
        <w:rPr>
          <w:rStyle w:val="NoneA"/>
          <w:rFonts w:ascii="Avenir Book" w:hAnsi="Avenir Book"/>
          <w:sz w:val="24"/>
          <w:szCs w:val="24"/>
        </w:rPr>
        <w:t>emb</w:t>
      </w:r>
      <w:r w:rsidR="00437BD8">
        <w:rPr>
          <w:rStyle w:val="NoneA"/>
          <w:rFonts w:ascii="Avenir Book" w:hAnsi="Avenir Book"/>
          <w:sz w:val="24"/>
          <w:szCs w:val="24"/>
        </w:rPr>
        <w:t>ro</w:t>
      </w:r>
      <w:r w:rsidRPr="009A7076">
        <w:rPr>
          <w:rStyle w:val="NoneA"/>
          <w:rFonts w:ascii="Avenir Book" w:hAnsi="Avenir Book"/>
          <w:sz w:val="24"/>
          <w:szCs w:val="24"/>
        </w:rPr>
        <w:t>s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: $25.00</w:t>
      </w:r>
    </w:p>
    <w:p w14:paraId="582EB551" w14:textId="12A903CF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>*</w:t>
      </w:r>
      <w:r w:rsidR="00437BD8" w:rsidRPr="00437BD8">
        <w:t xml:space="preserve"> </w:t>
      </w:r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El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puede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ser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miembro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al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momento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registrarse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.</w:t>
      </w:r>
    </w:p>
    <w:p w14:paraId="12EED8CB" w14:textId="77777777" w:rsidR="00A60FED" w:rsidRPr="009A7076" w:rsidRDefault="00A60FED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6FFF9A97" w14:textId="013FC861" w:rsidR="00A60FED" w:rsidRPr="009A7076" w:rsidRDefault="009F55C9">
      <w:pPr>
        <w:pStyle w:val="BodyA"/>
        <w:widowControl/>
        <w:numPr>
          <w:ilvl w:val="0"/>
          <w:numId w:val="4"/>
        </w:numPr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>7</w:t>
      </w:r>
      <w:r w:rsid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="00437BD8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="00437BD8">
        <w:rPr>
          <w:rStyle w:val="NoneA"/>
          <w:rFonts w:ascii="Avenir Book" w:hAnsi="Avenir Book"/>
          <w:sz w:val="24"/>
          <w:szCs w:val="24"/>
        </w:rPr>
        <w:t xml:space="preserve"> de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 2020 </w:t>
      </w:r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El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registro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esta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fecha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se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puede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hacer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completando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formulario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adjunto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="00437BD8" w:rsidRPr="00437BD8">
        <w:rPr>
          <w:rStyle w:val="NoneA"/>
          <w:rFonts w:ascii="Avenir Book" w:hAnsi="Avenir Book"/>
          <w:sz w:val="24"/>
          <w:szCs w:val="24"/>
        </w:rPr>
        <w:t>enviándolo</w:t>
      </w:r>
      <w:proofErr w:type="spellEnd"/>
      <w:r w:rsidR="00437BD8" w:rsidRPr="00437BD8">
        <w:rPr>
          <w:rStyle w:val="NoneA"/>
          <w:rFonts w:ascii="Avenir Book" w:hAnsi="Avenir Book"/>
          <w:sz w:val="24"/>
          <w:szCs w:val="24"/>
        </w:rPr>
        <w:t xml:space="preserve"> a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:  </w:t>
      </w:r>
    </w:p>
    <w:p w14:paraId="3BDA918F" w14:textId="77777777" w:rsidR="00A60FED" w:rsidRPr="009A7076" w:rsidRDefault="00A60FED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4B0EFAC8" w14:textId="77777777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Patchogue Arts Council </w:t>
      </w:r>
    </w:p>
    <w:p w14:paraId="18B7B0B6" w14:textId="77777777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>20 Terry Street, Suite 116</w:t>
      </w:r>
    </w:p>
    <w:p w14:paraId="5A02F8BA" w14:textId="77777777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>Patchogue, NY 11772</w:t>
      </w:r>
    </w:p>
    <w:p w14:paraId="6C8ABB21" w14:textId="7543B293" w:rsidR="00A60FED" w:rsidRDefault="00437BD8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  <w:r w:rsidRPr="00437BD8">
        <w:rPr>
          <w:rFonts w:ascii="Avenir Book" w:eastAsia="Helvetica" w:hAnsi="Avenir Book" w:cs="Helvetica"/>
          <w:sz w:val="24"/>
          <w:szCs w:val="24"/>
        </w:rPr>
        <w:t xml:space="preserve">* Solo los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artistas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que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completen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el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registro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para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esta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fecha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serán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incluidos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en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los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materiales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 xml:space="preserve"> </w:t>
      </w:r>
      <w:proofErr w:type="spellStart"/>
      <w:r w:rsidRPr="00437BD8">
        <w:rPr>
          <w:rFonts w:ascii="Avenir Book" w:eastAsia="Helvetica" w:hAnsi="Avenir Book" w:cs="Helvetica"/>
          <w:sz w:val="24"/>
          <w:szCs w:val="24"/>
        </w:rPr>
        <w:t>promocionales</w:t>
      </w:r>
      <w:proofErr w:type="spellEnd"/>
      <w:r w:rsidRPr="00437BD8">
        <w:rPr>
          <w:rFonts w:ascii="Avenir Book" w:eastAsia="Helvetica" w:hAnsi="Avenir Book" w:cs="Helvetica"/>
          <w:sz w:val="24"/>
          <w:szCs w:val="24"/>
        </w:rPr>
        <w:t>.</w:t>
      </w:r>
    </w:p>
    <w:p w14:paraId="41269642" w14:textId="77777777" w:rsidR="00437BD8" w:rsidRPr="009A7076" w:rsidRDefault="00437BD8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76F02A8E" w14:textId="21E8221D" w:rsidR="00437BD8" w:rsidRPr="00437BD8" w:rsidRDefault="00437BD8" w:rsidP="00437BD8">
      <w:pPr>
        <w:pStyle w:val="BodyA"/>
        <w:numPr>
          <w:ilvl w:val="0"/>
          <w:numId w:val="11"/>
        </w:numPr>
        <w:ind w:left="360"/>
        <w:rPr>
          <w:rStyle w:val="NoneA"/>
          <w:rFonts w:ascii="Avenir Book" w:hAnsi="Avenir Book"/>
          <w:sz w:val="24"/>
          <w:szCs w:val="24"/>
        </w:rPr>
      </w:pP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Todas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las solicitudes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deben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ir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acompañadas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la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tarifa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registro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no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reembolsable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.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Haga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los cheques al Patchogue </w:t>
      </w:r>
      <w:r>
        <w:rPr>
          <w:rStyle w:val="NoneA"/>
          <w:rFonts w:ascii="Avenir Book" w:hAnsi="Avenir Book"/>
          <w:sz w:val="24"/>
          <w:szCs w:val="24"/>
        </w:rPr>
        <w:t xml:space="preserve">Arts Council </w:t>
      </w:r>
      <w:r w:rsidRPr="00437BD8">
        <w:rPr>
          <w:rStyle w:val="NoneA"/>
          <w:rFonts w:ascii="Avenir Book" w:hAnsi="Avenir Book"/>
          <w:sz w:val="24"/>
          <w:szCs w:val="24"/>
        </w:rPr>
        <w:t xml:space="preserve">y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escriba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PGSB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sección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notas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>.</w:t>
      </w:r>
    </w:p>
    <w:p w14:paraId="769D831E" w14:textId="77777777" w:rsidR="00437BD8" w:rsidRPr="00437BD8" w:rsidRDefault="00437BD8" w:rsidP="00437BD8">
      <w:pPr>
        <w:pStyle w:val="BodyA"/>
        <w:numPr>
          <w:ilvl w:val="0"/>
          <w:numId w:val="11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437BD8">
        <w:rPr>
          <w:rStyle w:val="NoneA"/>
          <w:rFonts w:ascii="Avenir Book" w:hAnsi="Avenir Book"/>
          <w:sz w:val="24"/>
          <w:szCs w:val="24"/>
        </w:rPr>
        <w:t xml:space="preserve">El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registro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permanecerá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abierto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hasta que se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completen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los 40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puestos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>.</w:t>
      </w:r>
    </w:p>
    <w:p w14:paraId="13BC07B8" w14:textId="77777777" w:rsidR="00437BD8" w:rsidRPr="00437BD8" w:rsidRDefault="00437BD8" w:rsidP="00437BD8">
      <w:pPr>
        <w:pStyle w:val="BodyA"/>
        <w:numPr>
          <w:ilvl w:val="0"/>
          <w:numId w:val="11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437BD8">
        <w:rPr>
          <w:rStyle w:val="NoneA"/>
          <w:rFonts w:ascii="Avenir Book" w:hAnsi="Avenir Book"/>
          <w:sz w:val="24"/>
          <w:szCs w:val="24"/>
        </w:rPr>
        <w:t xml:space="preserve">Los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participantes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deben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aceptar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los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términos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condiciones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del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,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exposición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venta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pintura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húmeda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Paint the Great South Bay Plein Air.</w:t>
      </w:r>
    </w:p>
    <w:p w14:paraId="073A51C0" w14:textId="1C550C48" w:rsidR="00A60FED" w:rsidRDefault="00437BD8" w:rsidP="00437BD8">
      <w:pPr>
        <w:pStyle w:val="BodyA"/>
        <w:widowControl/>
        <w:numPr>
          <w:ilvl w:val="0"/>
          <w:numId w:val="11"/>
        </w:numPr>
        <w:ind w:left="360"/>
        <w:rPr>
          <w:rStyle w:val="NoneA"/>
          <w:rFonts w:ascii="Avenir Book" w:hAnsi="Avenir Book"/>
          <w:sz w:val="24"/>
          <w:szCs w:val="24"/>
        </w:rPr>
      </w:pPr>
      <w:r w:rsidRPr="00437BD8">
        <w:rPr>
          <w:rStyle w:val="NoneA"/>
          <w:rFonts w:ascii="Avenir Book" w:hAnsi="Avenir Book"/>
          <w:sz w:val="24"/>
          <w:szCs w:val="24"/>
        </w:rPr>
        <w:t xml:space="preserve">Una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vez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que se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hayan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registrado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40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, se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creará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una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lista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espera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artistas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. No se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retendrán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las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tarifas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aquellos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lista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espera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, y el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pago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EFECTIVO se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deberá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pagar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el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sábado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15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2020 para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aquellos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la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lista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espera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>.</w:t>
      </w:r>
    </w:p>
    <w:p w14:paraId="05C4DFEE" w14:textId="77777777" w:rsidR="00437BD8" w:rsidRPr="009A7076" w:rsidRDefault="00437BD8" w:rsidP="00437BD8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635EEEEA" w14:textId="18505A35" w:rsidR="00A60FED" w:rsidRPr="009A7076" w:rsidRDefault="00437BD8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>
        <w:rPr>
          <w:rStyle w:val="NoneA"/>
          <w:rFonts w:ascii="Avenir Book" w:hAnsi="Avenir Book"/>
          <w:sz w:val="24"/>
          <w:szCs w:val="24"/>
        </w:rPr>
        <w:t xml:space="preserve">Por favor </w:t>
      </w:r>
      <w:proofErr w:type="spellStart"/>
      <w:r>
        <w:rPr>
          <w:rStyle w:val="NoneA"/>
          <w:rFonts w:ascii="Avenir Book" w:hAnsi="Avenir Book"/>
          <w:sz w:val="24"/>
          <w:szCs w:val="24"/>
        </w:rPr>
        <w:t>contacte</w:t>
      </w:r>
      <w:proofErr w:type="spellEnd"/>
      <w:r w:rsidR="009F55C9" w:rsidRPr="009A7076">
        <w:rPr>
          <w:rStyle w:val="NoneA"/>
          <w:rFonts w:ascii="Avenir Book" w:hAnsi="Avenir Book"/>
          <w:sz w:val="24"/>
          <w:szCs w:val="24"/>
        </w:rPr>
        <w:t xml:space="preserve"> </w:t>
      </w:r>
      <w:hyperlink r:id="rId9" w:history="1">
        <w:r w:rsidR="009F55C9" w:rsidRPr="009A7076">
          <w:rPr>
            <w:rStyle w:val="Hyperlink1"/>
            <w:rFonts w:ascii="Avenir Book" w:hAnsi="Avenir Book"/>
          </w:rPr>
          <w:t>info@PatchogueArts.org</w:t>
        </w:r>
      </w:hyperlink>
      <w:r w:rsidR="009F55C9" w:rsidRPr="009A7076">
        <w:rPr>
          <w:rStyle w:val="NoneA"/>
          <w:rFonts w:ascii="Avenir Book" w:hAnsi="Avenir Book"/>
          <w:sz w:val="24"/>
          <w:szCs w:val="24"/>
        </w:rPr>
        <w:t xml:space="preserve"> </w:t>
      </w:r>
      <w:r>
        <w:rPr>
          <w:rStyle w:val="NoneA"/>
          <w:rFonts w:ascii="Avenir Book" w:hAnsi="Avenir Book"/>
          <w:sz w:val="24"/>
          <w:szCs w:val="24"/>
        </w:rPr>
        <w:t xml:space="preserve">por </w:t>
      </w:r>
      <w:proofErr w:type="spellStart"/>
      <w:r>
        <w:rPr>
          <w:rStyle w:val="NoneA"/>
          <w:rFonts w:ascii="Avenir Book" w:hAnsi="Avenir Book"/>
          <w:sz w:val="24"/>
          <w:szCs w:val="24"/>
        </w:rPr>
        <w:t>cualquier</w:t>
      </w:r>
      <w:proofErr w:type="spellEnd"/>
      <w:r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>
        <w:rPr>
          <w:rStyle w:val="NoneA"/>
          <w:rFonts w:ascii="Avenir Book" w:hAnsi="Avenir Book"/>
          <w:sz w:val="24"/>
          <w:szCs w:val="24"/>
        </w:rPr>
        <w:t>pregunta</w:t>
      </w:r>
      <w:proofErr w:type="spellEnd"/>
      <w:r>
        <w:rPr>
          <w:rStyle w:val="NoneA"/>
          <w:rFonts w:ascii="Avenir Book" w:hAnsi="Avenir Book"/>
          <w:sz w:val="24"/>
          <w:szCs w:val="24"/>
        </w:rPr>
        <w:t xml:space="preserve"> o</w:t>
      </w:r>
      <w:r w:rsidRPr="00437BD8"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preocupación</w:t>
      </w:r>
      <w:proofErr w:type="spellEnd"/>
      <w:r w:rsidR="009F55C9" w:rsidRPr="009A7076">
        <w:rPr>
          <w:rStyle w:val="NoneA"/>
          <w:rFonts w:ascii="Avenir Book" w:hAnsi="Avenir Book"/>
          <w:sz w:val="24"/>
          <w:szCs w:val="24"/>
        </w:rPr>
        <w:t>.</w:t>
      </w:r>
    </w:p>
    <w:p w14:paraId="4C0081BD" w14:textId="77777777" w:rsidR="00A60FED" w:rsidRPr="009A7076" w:rsidRDefault="00A60FED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</w:p>
    <w:p w14:paraId="63FB552F" w14:textId="23DEC0DB" w:rsidR="00437BD8" w:rsidRPr="00437BD8" w:rsidRDefault="00437BD8" w:rsidP="00437BD8">
      <w:pPr>
        <w:pStyle w:val="BodyA"/>
        <w:rPr>
          <w:rStyle w:val="NoneA"/>
          <w:rFonts w:ascii="Avenir Book" w:hAnsi="Avenir Book"/>
          <w:sz w:val="24"/>
          <w:szCs w:val="24"/>
        </w:rPr>
      </w:pP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Información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para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espectadores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,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patrocinadores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la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exhibición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venta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pintura</w:t>
      </w:r>
    </w:p>
    <w:p w14:paraId="3BFFCA56" w14:textId="77777777" w:rsidR="00437BD8" w:rsidRPr="00437BD8" w:rsidRDefault="00437BD8" w:rsidP="00437BD8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437BD8">
        <w:rPr>
          <w:rStyle w:val="NoneA"/>
          <w:rFonts w:ascii="Avenir Book" w:hAnsi="Avenir Book"/>
          <w:sz w:val="24"/>
          <w:szCs w:val="24"/>
        </w:rPr>
        <w:t xml:space="preserve">La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exhibición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venta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Wet Paint Plein Air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tendrá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lugar</w:t>
      </w:r>
      <w:proofErr w:type="spellEnd"/>
    </w:p>
    <w:p w14:paraId="5F020C0C" w14:textId="77777777" w:rsidR="00437BD8" w:rsidRPr="00437BD8" w:rsidRDefault="00437BD8" w:rsidP="00437BD8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437BD8">
        <w:rPr>
          <w:rStyle w:val="NoneA"/>
          <w:rFonts w:ascii="Avenir Book" w:hAnsi="Avenir Book"/>
          <w:sz w:val="24"/>
          <w:szCs w:val="24"/>
        </w:rPr>
        <w:t xml:space="preserve">23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- 30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2020</w:t>
      </w:r>
    </w:p>
    <w:p w14:paraId="6C951B26" w14:textId="43707627" w:rsidR="00437BD8" w:rsidRPr="00437BD8" w:rsidRDefault="00437BD8" w:rsidP="00437BD8">
      <w:pPr>
        <w:pStyle w:val="BodyA"/>
        <w:rPr>
          <w:rStyle w:val="NoneA"/>
          <w:rFonts w:ascii="Avenir Book" w:hAnsi="Avenir Book"/>
          <w:sz w:val="24"/>
          <w:szCs w:val="24"/>
        </w:rPr>
      </w:pP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Recepción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clausura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, 30 de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agosto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>, de 1</w:t>
      </w:r>
      <w:r>
        <w:rPr>
          <w:rStyle w:val="NoneA"/>
          <w:rFonts w:ascii="Avenir Book" w:hAnsi="Avenir Book"/>
          <w:sz w:val="24"/>
          <w:szCs w:val="24"/>
        </w:rPr>
        <w:t>-</w:t>
      </w:r>
      <w:r w:rsidRPr="00437BD8">
        <w:rPr>
          <w:rStyle w:val="NoneA"/>
          <w:rFonts w:ascii="Avenir Book" w:hAnsi="Avenir Book"/>
          <w:sz w:val="24"/>
          <w:szCs w:val="24"/>
        </w:rPr>
        <w:t>5 PM:</w:t>
      </w:r>
    </w:p>
    <w:p w14:paraId="2F3F6523" w14:textId="77777777" w:rsidR="00437BD8" w:rsidRPr="00437BD8" w:rsidRDefault="00437BD8" w:rsidP="00437BD8">
      <w:pPr>
        <w:pStyle w:val="BodyA"/>
        <w:rPr>
          <w:rStyle w:val="NoneA"/>
          <w:rFonts w:ascii="Avenir Book" w:hAnsi="Avenir Book"/>
          <w:sz w:val="24"/>
          <w:szCs w:val="24"/>
        </w:rPr>
      </w:pPr>
      <w:r w:rsidRPr="00437BD8">
        <w:rPr>
          <w:rStyle w:val="NoneA"/>
          <w:rFonts w:ascii="Avenir Book" w:hAnsi="Avenir Book"/>
          <w:sz w:val="24"/>
          <w:szCs w:val="24"/>
        </w:rPr>
        <w:t>Patchogue Arts Gallery, 20 Terry Street, Suite 116, Patchogue</w:t>
      </w:r>
    </w:p>
    <w:p w14:paraId="193C9F74" w14:textId="41477A08" w:rsidR="00A60FED" w:rsidRDefault="00437BD8" w:rsidP="00437BD8">
      <w:pPr>
        <w:pStyle w:val="BodyA"/>
        <w:widowControl/>
        <w:rPr>
          <w:rStyle w:val="NoneA"/>
          <w:rFonts w:ascii="Avenir Book" w:hAnsi="Avenir Book"/>
          <w:sz w:val="24"/>
          <w:szCs w:val="24"/>
        </w:rPr>
      </w:pPr>
      <w:r w:rsidRPr="00437BD8">
        <w:rPr>
          <w:rStyle w:val="NoneA"/>
          <w:rFonts w:ascii="Avenir Book" w:hAnsi="Avenir Book"/>
          <w:sz w:val="24"/>
          <w:szCs w:val="24"/>
        </w:rPr>
        <w:t xml:space="preserve">Este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está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abierto</w:t>
      </w:r>
      <w:proofErr w:type="spellEnd"/>
      <w:r w:rsidRPr="00437BD8">
        <w:rPr>
          <w:rStyle w:val="NoneA"/>
          <w:rFonts w:ascii="Avenir Book" w:hAnsi="Avenir Book"/>
          <w:sz w:val="24"/>
          <w:szCs w:val="24"/>
        </w:rPr>
        <w:t xml:space="preserve"> al </w:t>
      </w:r>
      <w:proofErr w:type="spellStart"/>
      <w:r w:rsidRPr="00437BD8">
        <w:rPr>
          <w:rStyle w:val="NoneA"/>
          <w:rFonts w:ascii="Avenir Book" w:hAnsi="Avenir Book"/>
          <w:sz w:val="24"/>
          <w:szCs w:val="24"/>
        </w:rPr>
        <w:t>público</w:t>
      </w:r>
      <w:proofErr w:type="spellEnd"/>
    </w:p>
    <w:p w14:paraId="6E214AF6" w14:textId="77777777" w:rsidR="00437BD8" w:rsidRPr="009A7076" w:rsidRDefault="00437BD8" w:rsidP="00437BD8">
      <w:pPr>
        <w:pStyle w:val="BodyA"/>
        <w:widowControl/>
        <w:rPr>
          <w:rFonts w:ascii="Avenir Book" w:eastAsia="Avenir Book" w:hAnsi="Avenir Book" w:cs="Avenir Book"/>
          <w:sz w:val="24"/>
          <w:szCs w:val="24"/>
        </w:rPr>
      </w:pPr>
    </w:p>
    <w:p w14:paraId="1ECD1B57" w14:textId="40F8C817" w:rsidR="00A60FED" w:rsidRPr="00437BD8" w:rsidRDefault="00437BD8">
      <w:pPr>
        <w:pStyle w:val="BodyA"/>
        <w:widowControl/>
        <w:rPr>
          <w:rFonts w:ascii="Avenir Book" w:eastAsia="Helvetica" w:hAnsi="Avenir Book" w:cs="Helvetica"/>
          <w:sz w:val="24"/>
          <w:szCs w:val="24"/>
        </w:rPr>
      </w:pPr>
      <w:r w:rsidRPr="00437BD8">
        <w:rPr>
          <w:rStyle w:val="NoneA"/>
          <w:rFonts w:ascii="Avenir Book" w:hAnsi="Avenir Book"/>
          <w:b/>
          <w:bCs/>
          <w:sz w:val="16"/>
          <w:szCs w:val="16"/>
        </w:rPr>
        <w:t>ACERCA DEL PATCHOGUE</w:t>
      </w:r>
      <w:r>
        <w:rPr>
          <w:rStyle w:val="NoneA"/>
          <w:rFonts w:ascii="Avenir Book" w:hAnsi="Avenir Book"/>
          <w:b/>
          <w:bCs/>
          <w:sz w:val="16"/>
          <w:szCs w:val="16"/>
        </w:rPr>
        <w:t xml:space="preserve"> ARTS COUNCIL</w:t>
      </w:r>
      <w:r w:rsidRPr="00437BD8">
        <w:rPr>
          <w:rStyle w:val="NoneA"/>
          <w:rFonts w:ascii="Avenir Book" w:hAnsi="Avenir Book"/>
          <w:b/>
          <w:bCs/>
          <w:sz w:val="16"/>
          <w:szCs w:val="16"/>
        </w:rPr>
        <w:t xml:space="preserve">: </w:t>
      </w:r>
      <w:r w:rsidRPr="00437BD8">
        <w:rPr>
          <w:rStyle w:val="NoneA"/>
          <w:rFonts w:ascii="Avenir Book" w:hAnsi="Avenir Book"/>
          <w:sz w:val="16"/>
          <w:szCs w:val="16"/>
        </w:rPr>
        <w:t>El Patchogue</w:t>
      </w:r>
      <w:r>
        <w:rPr>
          <w:rStyle w:val="NoneA"/>
          <w:rFonts w:ascii="Avenir Book" w:hAnsi="Avenir Book"/>
          <w:sz w:val="16"/>
          <w:szCs w:val="16"/>
        </w:rPr>
        <w:t xml:space="preserve"> Arts Council</w:t>
      </w:r>
      <w:r w:rsidRPr="00437BD8">
        <w:rPr>
          <w:rStyle w:val="NoneA"/>
          <w:rFonts w:ascii="Avenir Book" w:hAnsi="Avenir Book"/>
          <w:sz w:val="16"/>
          <w:szCs w:val="16"/>
        </w:rPr>
        <w:t xml:space="preserve">, Inc., se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formó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para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alentar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,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apoyar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y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promover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las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artes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mientras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ayuda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a la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revitalización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y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sostenibilidad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de la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comunidad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. Patchogue Arts Council, Inc. es una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organización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sin fines de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lucro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501 (c) (3)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cuyo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enfoque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es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servir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a la costa sur de la ciudad de Brookhaven. El Patchogue Arts Council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está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ubicado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en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20 Terry St., Suite 116, Patchogue NY. Para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obtener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más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información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,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visite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el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correo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proofErr w:type="spellStart"/>
      <w:r w:rsidRPr="00437BD8">
        <w:rPr>
          <w:rStyle w:val="NoneA"/>
          <w:rFonts w:ascii="Avenir Book" w:hAnsi="Avenir Book"/>
          <w:sz w:val="16"/>
          <w:szCs w:val="16"/>
        </w:rPr>
        <w:t>electrónico</w:t>
      </w:r>
      <w:proofErr w:type="spellEnd"/>
      <w:r w:rsidRPr="00437BD8">
        <w:rPr>
          <w:rStyle w:val="NoneA"/>
          <w:rFonts w:ascii="Avenir Book" w:hAnsi="Avenir Book"/>
          <w:sz w:val="16"/>
          <w:szCs w:val="16"/>
        </w:rPr>
        <w:t xml:space="preserve"> </w:t>
      </w:r>
      <w:hyperlink r:id="rId10" w:history="1">
        <w:r w:rsidRPr="009845A5">
          <w:rPr>
            <w:rStyle w:val="Hyperlink"/>
            <w:rFonts w:ascii="Avenir Book" w:hAnsi="Avenir Book"/>
            <w:sz w:val="16"/>
            <w:szCs w:val="16"/>
          </w:rPr>
          <w:t>info@patchoguearts.org</w:t>
        </w:r>
      </w:hyperlink>
      <w:r w:rsidRPr="00437BD8">
        <w:rPr>
          <w:rStyle w:val="NoneA"/>
          <w:rFonts w:ascii="Avenir Book" w:hAnsi="Avenir Book"/>
          <w:sz w:val="16"/>
          <w:szCs w:val="16"/>
        </w:rPr>
        <w:t>.</w:t>
      </w:r>
    </w:p>
    <w:p w14:paraId="3D9EA089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09819000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4A7DF683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5D66E75D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4FC6CA94" w14:textId="0EC48D17" w:rsidR="00A60FED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25657191" w14:textId="77777777" w:rsidR="00437BD8" w:rsidRPr="009A7076" w:rsidRDefault="00437BD8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185669E8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1EDC9921" w14:textId="77777777" w:rsidR="00A60FED" w:rsidRPr="009A7076" w:rsidRDefault="009F55C9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lastRenderedPageBreak/>
        <w:t>——————————————————————————————————————————</w:t>
      </w:r>
    </w:p>
    <w:p w14:paraId="0FEB4901" w14:textId="505F28E4" w:rsidR="00A60FED" w:rsidRPr="009A7076" w:rsidRDefault="007A151E">
      <w:pPr>
        <w:pStyle w:val="BodyA"/>
        <w:widowControl/>
        <w:rPr>
          <w:rStyle w:val="NoneA"/>
          <w:rFonts w:ascii="Avenir Book" w:eastAsia="Helvetica" w:hAnsi="Avenir Book" w:cs="Helvetica"/>
          <w:b/>
          <w:bCs/>
          <w:sz w:val="24"/>
          <w:szCs w:val="24"/>
        </w:rPr>
      </w:pPr>
      <w:r>
        <w:rPr>
          <w:rStyle w:val="NoneA"/>
          <w:rFonts w:ascii="Avenir Book" w:hAnsi="Avenir Book"/>
          <w:b/>
          <w:bCs/>
          <w:sz w:val="24"/>
          <w:szCs w:val="24"/>
        </w:rPr>
        <w:t>FORMULARIO DE REGISTRACIÓN</w:t>
      </w:r>
    </w:p>
    <w:p w14:paraId="71C0D9FB" w14:textId="3E64D599" w:rsidR="007A151E" w:rsidRDefault="007A151E">
      <w:pPr>
        <w:pStyle w:val="BodyA"/>
        <w:widowControl/>
        <w:rPr>
          <w:rStyle w:val="NoneA"/>
          <w:rFonts w:ascii="Avenir Book" w:hAnsi="Avenir Book"/>
          <w:sz w:val="50"/>
          <w:szCs w:val="50"/>
        </w:rPr>
      </w:pPr>
      <w:bookmarkStart w:id="2" w:name="_Hlk43120541"/>
      <w:proofErr w:type="spellStart"/>
      <w:r w:rsidRPr="007A151E">
        <w:rPr>
          <w:rStyle w:val="NoneA"/>
          <w:rFonts w:ascii="Avenir Book" w:hAnsi="Avenir Book"/>
          <w:sz w:val="50"/>
          <w:szCs w:val="50"/>
        </w:rPr>
        <w:t>Pintar</w:t>
      </w:r>
      <w:proofErr w:type="spellEnd"/>
      <w:r w:rsidRPr="007A151E">
        <w:rPr>
          <w:rStyle w:val="NoneA"/>
          <w:rFonts w:ascii="Avenir Book" w:hAnsi="Avenir Book"/>
          <w:sz w:val="50"/>
          <w:szCs w:val="50"/>
        </w:rPr>
        <w:t xml:space="preserve"> la Gran Bahía Sur</w:t>
      </w:r>
      <w:r>
        <w:rPr>
          <w:rStyle w:val="NoneA"/>
          <w:rFonts w:ascii="Avenir Book" w:hAnsi="Avenir Book"/>
          <w:sz w:val="50"/>
          <w:szCs w:val="50"/>
        </w:rPr>
        <w:t xml:space="preserve"> 2020</w:t>
      </w:r>
    </w:p>
    <w:bookmarkEnd w:id="2"/>
    <w:p w14:paraId="2F5C1F43" w14:textId="5DE1FCE3" w:rsidR="00A60FED" w:rsidRDefault="007A151E">
      <w:pPr>
        <w:pStyle w:val="BodyA"/>
        <w:widowControl/>
        <w:spacing w:after="80"/>
        <w:rPr>
          <w:rStyle w:val="NoneA"/>
          <w:rFonts w:ascii="Avenir Book" w:hAnsi="Avenir Book"/>
          <w:sz w:val="32"/>
          <w:szCs w:val="32"/>
        </w:rPr>
      </w:pPr>
      <w:proofErr w:type="spellStart"/>
      <w:r w:rsidRPr="007A151E">
        <w:rPr>
          <w:rStyle w:val="NoneA"/>
          <w:rFonts w:ascii="Avenir Book" w:hAnsi="Avenir Book"/>
          <w:sz w:val="32"/>
          <w:szCs w:val="32"/>
        </w:rPr>
        <w:t>Evento</w:t>
      </w:r>
      <w:proofErr w:type="spellEnd"/>
      <w:r w:rsidRPr="007A151E">
        <w:rPr>
          <w:rStyle w:val="NoneA"/>
          <w:rFonts w:ascii="Avenir Book" w:hAnsi="Avenir Book"/>
          <w:sz w:val="32"/>
          <w:szCs w:val="32"/>
        </w:rPr>
        <w:t xml:space="preserve">, </w:t>
      </w:r>
      <w:proofErr w:type="spellStart"/>
      <w:r w:rsidRPr="007A151E">
        <w:rPr>
          <w:rStyle w:val="NoneA"/>
          <w:rFonts w:ascii="Avenir Book" w:hAnsi="Avenir Book"/>
          <w:sz w:val="32"/>
          <w:szCs w:val="32"/>
        </w:rPr>
        <w:t>exhibición</w:t>
      </w:r>
      <w:proofErr w:type="spellEnd"/>
      <w:r w:rsidRPr="007A151E">
        <w:rPr>
          <w:rStyle w:val="NoneA"/>
          <w:rFonts w:ascii="Avenir Book" w:hAnsi="Avenir Book"/>
          <w:sz w:val="32"/>
          <w:szCs w:val="32"/>
        </w:rPr>
        <w:t xml:space="preserve"> y </w:t>
      </w:r>
      <w:proofErr w:type="spellStart"/>
      <w:r w:rsidRPr="007A151E">
        <w:rPr>
          <w:rStyle w:val="NoneA"/>
          <w:rFonts w:ascii="Avenir Book" w:hAnsi="Avenir Book"/>
          <w:sz w:val="32"/>
          <w:szCs w:val="32"/>
        </w:rPr>
        <w:t>venta</w:t>
      </w:r>
      <w:proofErr w:type="spellEnd"/>
      <w:r w:rsidRPr="007A151E">
        <w:rPr>
          <w:rStyle w:val="NoneA"/>
          <w:rFonts w:ascii="Avenir Book" w:hAnsi="Avenir Book"/>
          <w:sz w:val="32"/>
          <w:szCs w:val="32"/>
        </w:rPr>
        <w:t xml:space="preserve"> de pintura </w:t>
      </w:r>
      <w:r>
        <w:rPr>
          <w:rStyle w:val="NoneA"/>
          <w:rFonts w:ascii="Avenir Book" w:hAnsi="Avenir Book"/>
          <w:sz w:val="32"/>
          <w:szCs w:val="32"/>
        </w:rPr>
        <w:t xml:space="preserve">al </w:t>
      </w:r>
      <w:proofErr w:type="spellStart"/>
      <w:r>
        <w:rPr>
          <w:rStyle w:val="NoneA"/>
          <w:rFonts w:ascii="Avenir Book" w:hAnsi="Avenir Book"/>
          <w:sz w:val="32"/>
          <w:szCs w:val="32"/>
        </w:rPr>
        <w:t>aire</w:t>
      </w:r>
      <w:proofErr w:type="spellEnd"/>
      <w:r>
        <w:rPr>
          <w:rStyle w:val="NoneA"/>
          <w:rFonts w:ascii="Avenir Book" w:hAnsi="Avenir Book"/>
          <w:sz w:val="32"/>
          <w:szCs w:val="32"/>
        </w:rPr>
        <w:t xml:space="preserve"> libre</w:t>
      </w:r>
    </w:p>
    <w:p w14:paraId="65F12819" w14:textId="77777777" w:rsidR="007A151E" w:rsidRPr="009A7076" w:rsidRDefault="007A151E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7C28206F" w14:textId="2EBFF70C" w:rsidR="00A60FED" w:rsidRPr="009A7076" w:rsidRDefault="009F55C9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       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Nombre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________________________________________________</w:t>
      </w:r>
    </w:p>
    <w:p w14:paraId="2A714407" w14:textId="77777777" w:rsidR="00A60FED" w:rsidRPr="009A7076" w:rsidRDefault="009F55C9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                                                               </w:t>
      </w:r>
    </w:p>
    <w:p w14:paraId="564B8434" w14:textId="2A65A644" w:rsidR="00A60FED" w:rsidRPr="009A7076" w:rsidRDefault="009F55C9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       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Dirección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______________________________________________</w:t>
      </w:r>
    </w:p>
    <w:p w14:paraId="2A1B998E" w14:textId="77777777" w:rsidR="00A60FED" w:rsidRPr="009A7076" w:rsidRDefault="009F55C9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                                                               </w:t>
      </w:r>
    </w:p>
    <w:p w14:paraId="7FDEAE2E" w14:textId="4A00D057" w:rsidR="00A60FED" w:rsidRPr="009A7076" w:rsidRDefault="009F55C9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        </w:t>
      </w:r>
      <w:r w:rsidR="007A151E">
        <w:rPr>
          <w:rStyle w:val="NoneA"/>
          <w:rFonts w:ascii="Avenir Book" w:hAnsi="Avenir Book"/>
          <w:sz w:val="24"/>
          <w:szCs w:val="24"/>
        </w:rPr>
        <w:t>Ciudad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_______________________ </w:t>
      </w:r>
      <w:r w:rsidR="007A151E">
        <w:rPr>
          <w:rStyle w:val="NoneA"/>
          <w:rFonts w:ascii="Avenir Book" w:hAnsi="Avenir Book"/>
          <w:sz w:val="24"/>
          <w:szCs w:val="24"/>
        </w:rPr>
        <w:t>Estado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________ </w:t>
      </w:r>
      <w:r w:rsidR="007A151E">
        <w:rPr>
          <w:rStyle w:val="NoneA"/>
          <w:rFonts w:ascii="Avenir Book" w:hAnsi="Avenir Book"/>
          <w:sz w:val="24"/>
          <w:szCs w:val="24"/>
        </w:rPr>
        <w:t>Código Postal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____________                </w:t>
      </w:r>
    </w:p>
    <w:p w14:paraId="1CCD137F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0271C17D" w14:textId="30048352" w:rsidR="00A60FED" w:rsidRPr="009A7076" w:rsidRDefault="009F55C9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       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Correo</w:t>
      </w:r>
      <w:proofErr w:type="spellEnd"/>
      <w:r w:rsidR="007A151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Electrónico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 xml:space="preserve"> ____________________________________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Número</w:t>
      </w:r>
      <w:proofErr w:type="spellEnd"/>
      <w:r w:rsidR="007A151E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teléfono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 xml:space="preserve"> ________________</w:t>
      </w:r>
    </w:p>
    <w:p w14:paraId="61187D6C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03908E1A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5BA83B35" w14:textId="462DF0F8" w:rsidR="00A60FED" w:rsidRPr="009A7076" w:rsidRDefault="007A151E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>
        <w:rPr>
          <w:rStyle w:val="NoneA"/>
          <w:rFonts w:ascii="Avenir Book" w:hAnsi="Avenir Book"/>
          <w:sz w:val="24"/>
          <w:szCs w:val="24"/>
        </w:rPr>
        <w:t>Categoria</w:t>
      </w:r>
      <w:proofErr w:type="spellEnd"/>
      <w:r w:rsidR="009F55C9" w:rsidRPr="009A7076">
        <w:rPr>
          <w:rStyle w:val="NoneA"/>
          <w:rFonts w:ascii="Avenir Book" w:hAnsi="Avenir Book"/>
          <w:sz w:val="24"/>
          <w:szCs w:val="24"/>
        </w:rPr>
        <w:t>:</w:t>
      </w:r>
    </w:p>
    <w:p w14:paraId="5FF45032" w14:textId="798DD15A" w:rsidR="00A60FED" w:rsidRPr="009A7076" w:rsidRDefault="007A151E">
      <w:pPr>
        <w:pStyle w:val="BodyA"/>
        <w:widowControl/>
        <w:numPr>
          <w:ilvl w:val="0"/>
          <w:numId w:val="7"/>
        </w:numPr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>
        <w:rPr>
          <w:rStyle w:val="NoneA"/>
          <w:rFonts w:ascii="Avenir Book" w:hAnsi="Avenir Book"/>
          <w:sz w:val="24"/>
          <w:szCs w:val="24"/>
        </w:rPr>
        <w:t>profesional</w:t>
      </w:r>
      <w:proofErr w:type="spellEnd"/>
      <w:r>
        <w:rPr>
          <w:rStyle w:val="NoneA"/>
          <w:rFonts w:ascii="Avenir Book" w:hAnsi="Avenir Book"/>
          <w:sz w:val="24"/>
          <w:szCs w:val="24"/>
        </w:rPr>
        <w:t xml:space="preserve"> mayor de</w:t>
      </w:r>
      <w:r w:rsidR="009F55C9" w:rsidRPr="009A7076">
        <w:rPr>
          <w:rStyle w:val="NoneA"/>
          <w:rFonts w:ascii="Avenir Book" w:hAnsi="Avenir Book"/>
          <w:sz w:val="24"/>
          <w:szCs w:val="24"/>
        </w:rPr>
        <w:t xml:space="preserve"> 18+ </w:t>
      </w:r>
    </w:p>
    <w:p w14:paraId="3AB5763D" w14:textId="2B8956CC" w:rsidR="00A60FED" w:rsidRPr="009A7076" w:rsidRDefault="009F55C9">
      <w:pPr>
        <w:pStyle w:val="BodyA"/>
        <w:widowControl/>
        <w:numPr>
          <w:ilvl w:val="0"/>
          <w:numId w:val="7"/>
        </w:numPr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 w:rsidRPr="009A7076">
        <w:rPr>
          <w:rStyle w:val="NoneA"/>
          <w:rFonts w:ascii="Avenir Book" w:hAnsi="Avenir Book"/>
          <w:sz w:val="24"/>
          <w:szCs w:val="24"/>
        </w:rPr>
        <w:t>Artist</w:t>
      </w:r>
      <w:r w:rsidR="007A151E">
        <w:rPr>
          <w:rStyle w:val="NoneA"/>
          <w:rFonts w:ascii="Avenir Book" w:hAnsi="Avenir Book"/>
          <w:sz w:val="24"/>
          <w:szCs w:val="24"/>
        </w:rPr>
        <w:t>a</w:t>
      </w:r>
      <w:proofErr w:type="spellEnd"/>
      <w:r w:rsidR="007A151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joven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menore</w:t>
      </w:r>
      <w:proofErr w:type="spellEnd"/>
      <w:r w:rsidR="007A151E">
        <w:rPr>
          <w:rStyle w:val="NoneA"/>
          <w:rFonts w:ascii="Avenir Book" w:hAnsi="Avenir Book"/>
          <w:sz w:val="24"/>
          <w:szCs w:val="24"/>
        </w:rPr>
        <w:t xml:space="preserve"> de </w:t>
      </w:r>
      <w:r w:rsidRPr="009A7076">
        <w:rPr>
          <w:rStyle w:val="NoneA"/>
          <w:rFonts w:ascii="Avenir Book" w:hAnsi="Avenir Book"/>
          <w:sz w:val="24"/>
          <w:szCs w:val="24"/>
        </w:rPr>
        <w:t>17 (</w:t>
      </w:r>
      <w:r w:rsidR="007A151E">
        <w:rPr>
          <w:rStyle w:val="NoneA"/>
          <w:rFonts w:ascii="Avenir Book" w:hAnsi="Avenir Book"/>
          <w:sz w:val="24"/>
          <w:szCs w:val="24"/>
        </w:rPr>
        <w:t>GRATIS n</w:t>
      </w:r>
      <w:r w:rsidRPr="009A7076">
        <w:rPr>
          <w:rStyle w:val="NoneA"/>
          <w:rFonts w:ascii="Avenir Book" w:hAnsi="Avenir Book"/>
          <w:sz w:val="24"/>
          <w:szCs w:val="24"/>
        </w:rPr>
        <w:t xml:space="preserve">o </w:t>
      </w:r>
      <w:r w:rsidR="007A151E">
        <w:rPr>
          <w:rStyle w:val="NoneA"/>
          <w:rFonts w:ascii="Avenir Book" w:hAnsi="Avenir Book"/>
          <w:sz w:val="24"/>
          <w:szCs w:val="24"/>
        </w:rPr>
        <w:t xml:space="preserve">hay cargo de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registración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)</w:t>
      </w:r>
    </w:p>
    <w:p w14:paraId="5E85E776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520D89E2" w14:textId="71A21B1D" w:rsidR="00A60FED" w:rsidRPr="009A7076" w:rsidRDefault="007A151E">
      <w:pPr>
        <w:pStyle w:val="BodyA"/>
        <w:widowControl/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>
        <w:rPr>
          <w:rStyle w:val="NoneA"/>
          <w:rFonts w:ascii="Avenir Book" w:hAnsi="Avenir Book"/>
          <w:sz w:val="24"/>
          <w:szCs w:val="24"/>
        </w:rPr>
        <w:t>Categoría</w:t>
      </w:r>
      <w:proofErr w:type="spellEnd"/>
      <w:r>
        <w:rPr>
          <w:rStyle w:val="NoneA"/>
          <w:rFonts w:ascii="Avenir Book" w:hAnsi="Avenir Book"/>
          <w:sz w:val="24"/>
          <w:szCs w:val="24"/>
        </w:rPr>
        <w:t xml:space="preserve"> de Pago</w:t>
      </w:r>
      <w:r w:rsidR="009F55C9" w:rsidRPr="009A7076">
        <w:rPr>
          <w:rStyle w:val="NoneA"/>
          <w:rFonts w:ascii="Avenir Book" w:hAnsi="Avenir Book"/>
          <w:sz w:val="24"/>
          <w:szCs w:val="24"/>
        </w:rPr>
        <w:t>:</w:t>
      </w:r>
    </w:p>
    <w:p w14:paraId="6C6F9225" w14:textId="4E32BE57" w:rsidR="00A60FED" w:rsidRPr="009A7076" w:rsidRDefault="009F55C9">
      <w:pPr>
        <w:pStyle w:val="BodyA"/>
        <w:widowControl/>
        <w:numPr>
          <w:ilvl w:val="0"/>
          <w:numId w:val="8"/>
        </w:numPr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PAC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Miembro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: $10.00</w:t>
      </w:r>
    </w:p>
    <w:p w14:paraId="0F4676A0" w14:textId="5AD4C423" w:rsidR="00A60FED" w:rsidRPr="009A7076" w:rsidRDefault="009F55C9">
      <w:pPr>
        <w:pStyle w:val="BodyA"/>
        <w:widowControl/>
        <w:numPr>
          <w:ilvl w:val="0"/>
          <w:numId w:val="8"/>
        </w:numPr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No </w:t>
      </w:r>
      <w:proofErr w:type="spellStart"/>
      <w:r w:rsidR="007A151E">
        <w:rPr>
          <w:rStyle w:val="NoneA"/>
          <w:rFonts w:ascii="Avenir Book" w:hAnsi="Avenir Book"/>
          <w:sz w:val="24"/>
          <w:szCs w:val="24"/>
        </w:rPr>
        <w:t>Miembro</w:t>
      </w:r>
      <w:proofErr w:type="spellEnd"/>
      <w:r w:rsidRPr="009A7076">
        <w:rPr>
          <w:rStyle w:val="NoneA"/>
          <w:rFonts w:ascii="Avenir Book" w:hAnsi="Avenir Book"/>
          <w:sz w:val="24"/>
          <w:szCs w:val="24"/>
        </w:rPr>
        <w:t>: $25.00</w:t>
      </w:r>
    </w:p>
    <w:p w14:paraId="1D41A23B" w14:textId="57ED0E9B" w:rsidR="00A60FED" w:rsidRPr="009A7076" w:rsidRDefault="007A151E">
      <w:pPr>
        <w:pStyle w:val="BodyA"/>
        <w:widowControl/>
        <w:numPr>
          <w:ilvl w:val="0"/>
          <w:numId w:val="8"/>
        </w:numPr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Membresía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PAC y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tarifa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</w:t>
      </w:r>
      <w:r w:rsidR="009F55C9" w:rsidRPr="009A7076">
        <w:rPr>
          <w:rStyle w:val="NoneA"/>
          <w:rFonts w:ascii="Avenir Book" w:hAnsi="Avenir Book"/>
          <w:sz w:val="24"/>
          <w:szCs w:val="24"/>
        </w:rPr>
        <w:t xml:space="preserve">$40.00 ($30.00 + $10.00) </w:t>
      </w:r>
    </w:p>
    <w:p w14:paraId="79F97D8F" w14:textId="21DFB0F1" w:rsidR="00A60FED" w:rsidRPr="009A7076" w:rsidRDefault="007A151E">
      <w:pPr>
        <w:pStyle w:val="BodyA"/>
        <w:widowControl/>
        <w:numPr>
          <w:ilvl w:val="0"/>
          <w:numId w:val="8"/>
        </w:numPr>
        <w:spacing w:after="80"/>
        <w:rPr>
          <w:rStyle w:val="NoneA"/>
          <w:rFonts w:ascii="Avenir Book" w:eastAsia="Helvetica" w:hAnsi="Avenir Book" w:cs="Helvetica"/>
          <w:sz w:val="24"/>
          <w:szCs w:val="24"/>
        </w:rPr>
      </w:pP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Membresía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de PAC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Estudiante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/ </w:t>
      </w:r>
      <w:r>
        <w:rPr>
          <w:rStyle w:val="NoneA"/>
          <w:rFonts w:ascii="Avenir Book" w:hAnsi="Avenir Book"/>
          <w:sz w:val="24"/>
          <w:szCs w:val="24"/>
        </w:rPr>
        <w:t>persona mayor</w:t>
      </w:r>
      <w:r w:rsidRPr="007A151E">
        <w:rPr>
          <w:rStyle w:val="NoneA"/>
          <w:rFonts w:ascii="Avenir Book" w:hAnsi="Avenir Book"/>
          <w:sz w:val="24"/>
          <w:szCs w:val="24"/>
        </w:rPr>
        <w:t xml:space="preserve"> (60+)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Artista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tarifa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evento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</w:t>
      </w:r>
      <w:r w:rsidR="009F55C9" w:rsidRPr="009A7076">
        <w:rPr>
          <w:rStyle w:val="NoneA"/>
          <w:rFonts w:ascii="Avenir Book" w:hAnsi="Avenir Book"/>
          <w:sz w:val="24"/>
          <w:szCs w:val="24"/>
        </w:rPr>
        <w:t xml:space="preserve">$30.00 ($20.00 + $10.00) </w:t>
      </w:r>
    </w:p>
    <w:p w14:paraId="7352C5C4" w14:textId="77777777" w:rsidR="00A60FED" w:rsidRPr="009A7076" w:rsidRDefault="00A60FED">
      <w:pPr>
        <w:pStyle w:val="BodyA"/>
        <w:widowControl/>
        <w:spacing w:after="80"/>
        <w:rPr>
          <w:rFonts w:ascii="Avenir Book" w:eastAsia="Helvetica" w:hAnsi="Avenir Book" w:cs="Helvetica"/>
          <w:sz w:val="24"/>
          <w:szCs w:val="24"/>
        </w:rPr>
      </w:pPr>
    </w:p>
    <w:p w14:paraId="3ED2B353" w14:textId="77777777" w:rsidR="007A151E" w:rsidRDefault="007A151E">
      <w:pPr>
        <w:pStyle w:val="BodyA"/>
        <w:widowControl/>
        <w:rPr>
          <w:rStyle w:val="NoneA"/>
          <w:rFonts w:ascii="Avenir Book" w:hAnsi="Avenir Book"/>
          <w:sz w:val="24"/>
          <w:szCs w:val="24"/>
        </w:rPr>
      </w:pP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Haga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todos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los cheques al Patchogue Arts Council. Cheque por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correo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y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formulario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de </w:t>
      </w:r>
      <w:proofErr w:type="spellStart"/>
      <w:r w:rsidRPr="007A151E">
        <w:rPr>
          <w:rStyle w:val="NoneA"/>
          <w:rFonts w:ascii="Avenir Book" w:hAnsi="Avenir Book"/>
          <w:sz w:val="24"/>
          <w:szCs w:val="24"/>
        </w:rPr>
        <w:t>registro</w:t>
      </w:r>
      <w:proofErr w:type="spellEnd"/>
      <w:r w:rsidRPr="007A151E">
        <w:rPr>
          <w:rStyle w:val="NoneA"/>
          <w:rFonts w:ascii="Avenir Book" w:hAnsi="Avenir Book"/>
          <w:sz w:val="24"/>
          <w:szCs w:val="24"/>
        </w:rPr>
        <w:t xml:space="preserve"> a:</w:t>
      </w:r>
    </w:p>
    <w:p w14:paraId="1FABF608" w14:textId="77777777" w:rsidR="007A151E" w:rsidRDefault="007A151E">
      <w:pPr>
        <w:pStyle w:val="BodyA"/>
        <w:widowControl/>
        <w:rPr>
          <w:rStyle w:val="NoneA"/>
          <w:rFonts w:ascii="Avenir Book" w:hAnsi="Avenir Book"/>
          <w:sz w:val="24"/>
          <w:szCs w:val="24"/>
        </w:rPr>
      </w:pPr>
    </w:p>
    <w:p w14:paraId="64032ECE" w14:textId="34363C16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 xml:space="preserve">Patchogue Arts Council </w:t>
      </w:r>
    </w:p>
    <w:p w14:paraId="69278214" w14:textId="77777777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>20 Terry Street, Suite 116</w:t>
      </w:r>
    </w:p>
    <w:p w14:paraId="2BB63307" w14:textId="77777777" w:rsidR="00A60FED" w:rsidRPr="009A7076" w:rsidRDefault="009F55C9">
      <w:pPr>
        <w:pStyle w:val="BodyA"/>
        <w:widowControl/>
        <w:rPr>
          <w:rStyle w:val="NoneA"/>
          <w:rFonts w:ascii="Avenir Book" w:eastAsia="Helvetica" w:hAnsi="Avenir Book" w:cs="Helvetica"/>
          <w:sz w:val="24"/>
          <w:szCs w:val="24"/>
        </w:rPr>
      </w:pPr>
      <w:r w:rsidRPr="009A7076">
        <w:rPr>
          <w:rStyle w:val="NoneA"/>
          <w:rFonts w:ascii="Avenir Book" w:hAnsi="Avenir Book"/>
          <w:sz w:val="24"/>
          <w:szCs w:val="24"/>
        </w:rPr>
        <w:t>Patchogue, NY 11772</w:t>
      </w:r>
    </w:p>
    <w:p w14:paraId="07D04D64" w14:textId="77777777" w:rsidR="00A60FED" w:rsidRDefault="00A60FED">
      <w:pPr>
        <w:pStyle w:val="BodyA"/>
        <w:widowControl/>
        <w:spacing w:after="80"/>
      </w:pPr>
    </w:p>
    <w:sectPr w:rsidR="00A60FE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3109" w14:textId="77777777" w:rsidR="005375BD" w:rsidRDefault="005375BD">
      <w:r>
        <w:separator/>
      </w:r>
    </w:p>
  </w:endnote>
  <w:endnote w:type="continuationSeparator" w:id="0">
    <w:p w14:paraId="4EBDFEAC" w14:textId="77777777" w:rsidR="005375BD" w:rsidRDefault="005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71C0" w14:textId="77777777" w:rsidR="00A60FED" w:rsidRDefault="00A60F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7DA4" w14:textId="77777777" w:rsidR="005375BD" w:rsidRDefault="005375BD">
      <w:r>
        <w:separator/>
      </w:r>
    </w:p>
  </w:footnote>
  <w:footnote w:type="continuationSeparator" w:id="0">
    <w:p w14:paraId="4D612471" w14:textId="77777777" w:rsidR="005375BD" w:rsidRDefault="0053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6B23" w14:textId="77777777" w:rsidR="00A60FED" w:rsidRDefault="00A60F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340pt;height:340pt;visibility:visible" o:bullet="t">
        <v:imagedata r:id="rId1" o:title="image1"/>
      </v:shape>
    </w:pict>
  </w:numPicBullet>
  <w:abstractNum w:abstractNumId="0" w15:restartNumberingAfterBreak="0">
    <w:nsid w:val="03F157F7"/>
    <w:multiLevelType w:val="hybridMultilevel"/>
    <w:tmpl w:val="CB7CF918"/>
    <w:numStyleLink w:val="ImportedStyle2"/>
  </w:abstractNum>
  <w:abstractNum w:abstractNumId="1" w15:restartNumberingAfterBreak="0">
    <w:nsid w:val="06284CB9"/>
    <w:multiLevelType w:val="hybridMultilevel"/>
    <w:tmpl w:val="0F82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347A"/>
    <w:multiLevelType w:val="hybridMultilevel"/>
    <w:tmpl w:val="E33C0AD4"/>
    <w:lvl w:ilvl="0" w:tplc="7436A896">
      <w:start w:val="2020"/>
      <w:numFmt w:val="bullet"/>
      <w:lvlText w:val="-"/>
      <w:lvlJc w:val="left"/>
      <w:pPr>
        <w:ind w:left="720" w:hanging="360"/>
      </w:pPr>
      <w:rPr>
        <w:rFonts w:ascii="Avenir Book" w:eastAsia="Arial Unicode MS" w:hAnsi="Avenir Book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5D3A"/>
    <w:multiLevelType w:val="hybridMultilevel"/>
    <w:tmpl w:val="92E8317E"/>
    <w:styleLink w:val="Bullets"/>
    <w:lvl w:ilvl="0" w:tplc="FCF2601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6D05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7C713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6AE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92EEB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CC68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62C5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82E5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0735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01EF0"/>
    <w:multiLevelType w:val="hybridMultilevel"/>
    <w:tmpl w:val="8050E29C"/>
    <w:numStyleLink w:val="Bullets0"/>
  </w:abstractNum>
  <w:abstractNum w:abstractNumId="5" w15:restartNumberingAfterBreak="0">
    <w:nsid w:val="4F1653FB"/>
    <w:multiLevelType w:val="hybridMultilevel"/>
    <w:tmpl w:val="92E8317E"/>
    <w:numStyleLink w:val="Bullets"/>
  </w:abstractNum>
  <w:abstractNum w:abstractNumId="6" w15:restartNumberingAfterBreak="0">
    <w:nsid w:val="61EC5709"/>
    <w:multiLevelType w:val="hybridMultilevel"/>
    <w:tmpl w:val="8050E29C"/>
    <w:styleLink w:val="Bullets0"/>
    <w:lvl w:ilvl="0" w:tplc="09288F1E">
      <w:start w:val="1"/>
      <w:numFmt w:val="bullet"/>
      <w:lvlText w:val="•"/>
      <w:lvlJc w:val="left"/>
      <w:pPr>
        <w:ind w:left="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C3CFC">
      <w:start w:val="1"/>
      <w:numFmt w:val="bullet"/>
      <w:lvlText w:val="•"/>
      <w:lvlJc w:val="left"/>
      <w:pPr>
        <w:ind w:left="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6157A">
      <w:start w:val="1"/>
      <w:numFmt w:val="bullet"/>
      <w:lvlText w:val="•"/>
      <w:lvlJc w:val="left"/>
      <w:pPr>
        <w:ind w:left="1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A193E">
      <w:start w:val="1"/>
      <w:numFmt w:val="bullet"/>
      <w:lvlText w:val="•"/>
      <w:lvlJc w:val="left"/>
      <w:pPr>
        <w:ind w:left="1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804E8">
      <w:start w:val="1"/>
      <w:numFmt w:val="bullet"/>
      <w:lvlText w:val="•"/>
      <w:lvlJc w:val="left"/>
      <w:pPr>
        <w:ind w:left="25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6485C">
      <w:start w:val="1"/>
      <w:numFmt w:val="bullet"/>
      <w:lvlText w:val="•"/>
      <w:lvlJc w:val="left"/>
      <w:pPr>
        <w:ind w:left="3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C9218">
      <w:start w:val="1"/>
      <w:numFmt w:val="bullet"/>
      <w:lvlText w:val="•"/>
      <w:lvlJc w:val="left"/>
      <w:pPr>
        <w:ind w:left="3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AA958">
      <w:start w:val="1"/>
      <w:numFmt w:val="bullet"/>
      <w:lvlText w:val="•"/>
      <w:lvlJc w:val="left"/>
      <w:pPr>
        <w:ind w:left="4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ABEE6">
      <w:start w:val="1"/>
      <w:numFmt w:val="bullet"/>
      <w:lvlText w:val="•"/>
      <w:lvlJc w:val="left"/>
      <w:pPr>
        <w:ind w:left="4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CE662B"/>
    <w:multiLevelType w:val="hybridMultilevel"/>
    <w:tmpl w:val="827E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D3080"/>
    <w:multiLevelType w:val="hybridMultilevel"/>
    <w:tmpl w:val="CB7CF918"/>
    <w:styleLink w:val="ImportedStyle2"/>
    <w:lvl w:ilvl="0" w:tplc="C4DA73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8EB6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6A4E7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E089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385F0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66AA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0AF3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66412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6AB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lvl w:ilvl="0" w:tplc="6936CD16">
        <w:start w:val="1"/>
        <w:numFmt w:val="bullet"/>
        <w:lvlText w:val="*"/>
        <w:lvlJc w:val="left"/>
        <w:pPr>
          <w:ind w:left="1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B0434A">
        <w:start w:val="1"/>
        <w:numFmt w:val="bullet"/>
        <w:lvlText w:val="*"/>
        <w:lvlJc w:val="left"/>
        <w:pPr>
          <w:ind w:left="7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CE00BA">
        <w:start w:val="1"/>
        <w:numFmt w:val="bullet"/>
        <w:lvlText w:val="*"/>
        <w:lvlJc w:val="left"/>
        <w:pPr>
          <w:ind w:left="13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6E4A48">
        <w:start w:val="1"/>
        <w:numFmt w:val="bullet"/>
        <w:lvlText w:val="*"/>
        <w:lvlJc w:val="left"/>
        <w:pPr>
          <w:ind w:left="19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40EB46">
        <w:start w:val="1"/>
        <w:numFmt w:val="bullet"/>
        <w:lvlText w:val="*"/>
        <w:lvlJc w:val="left"/>
        <w:pPr>
          <w:ind w:left="25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6CECC6">
        <w:start w:val="1"/>
        <w:numFmt w:val="bullet"/>
        <w:lvlText w:val="*"/>
        <w:lvlJc w:val="left"/>
        <w:pPr>
          <w:ind w:left="31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A0E68E">
        <w:start w:val="1"/>
        <w:numFmt w:val="bullet"/>
        <w:lvlText w:val="*"/>
        <w:lvlJc w:val="left"/>
        <w:pPr>
          <w:ind w:left="37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08E6C2">
        <w:start w:val="1"/>
        <w:numFmt w:val="bullet"/>
        <w:lvlText w:val="*"/>
        <w:lvlJc w:val="left"/>
        <w:pPr>
          <w:ind w:left="43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D460D0">
        <w:start w:val="1"/>
        <w:numFmt w:val="bullet"/>
        <w:lvlText w:val="*"/>
        <w:lvlJc w:val="left"/>
        <w:pPr>
          <w:ind w:left="4989" w:hanging="1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0"/>
  </w:num>
  <w:num w:numId="8">
    <w:abstractNumId w:val="0"/>
    <w:lvlOverride w:ilvl="0">
      <w:lvl w:ilvl="0" w:tplc="E076D35C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8D990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EEF286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F4F8F4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48131A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AE1F5A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C634C6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2AE136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4C963C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FED"/>
    <w:rsid w:val="00074889"/>
    <w:rsid w:val="00083B91"/>
    <w:rsid w:val="001104A5"/>
    <w:rsid w:val="00437BD8"/>
    <w:rsid w:val="004625CD"/>
    <w:rsid w:val="005375BD"/>
    <w:rsid w:val="006F613A"/>
    <w:rsid w:val="00784378"/>
    <w:rsid w:val="007A151E"/>
    <w:rsid w:val="00902243"/>
    <w:rsid w:val="009A7076"/>
    <w:rsid w:val="009F55C9"/>
    <w:rsid w:val="00A60FED"/>
    <w:rsid w:val="00BD24CF"/>
    <w:rsid w:val="00E86373"/>
    <w:rsid w:val="00F20C3E"/>
    <w:rsid w:val="00F52F7C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6B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rPr>
      <w:rFonts w:ascii="Verdana" w:hAnsi="Verdana" w:cs="Arial Unicode MS"/>
      <w:color w:val="000000"/>
      <w:sz w:val="16"/>
      <w:szCs w:val="16"/>
      <w:u w:color="000000"/>
    </w:rPr>
  </w:style>
  <w:style w:type="character" w:customStyle="1" w:styleId="NoneA">
    <w:name w:val="None A"/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widowControl w:val="0"/>
      <w:spacing w:before="22"/>
      <w:ind w:left="2235" w:right="2231"/>
      <w:jc w:val="center"/>
      <w:outlineLvl w:val="1"/>
    </w:pPr>
    <w:rPr>
      <w:rFonts w:cs="Arial Unicode MS"/>
      <w:b/>
      <w:bCs/>
      <w:color w:val="000000"/>
      <w:sz w:val="31"/>
      <w:szCs w:val="31"/>
      <w:u w:color="000000"/>
      <w:lang w:val="de-DE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Bullets0">
    <w:name w:val="Bullets.0"/>
    <w:pPr>
      <w:numPr>
        <w:numId w:val="3"/>
      </w:numPr>
    </w:pPr>
  </w:style>
  <w:style w:type="character" w:customStyle="1" w:styleId="Hyperlink1">
    <w:name w:val="Hyperlink.1"/>
    <w:basedOn w:val="NoneA"/>
    <w:rPr>
      <w:b/>
      <w:bCs/>
      <w:color w:val="000000"/>
      <w:sz w:val="24"/>
      <w:szCs w:val="24"/>
      <w:u w:val="single" w:color="000000"/>
    </w:rPr>
  </w:style>
  <w:style w:type="character" w:customStyle="1" w:styleId="Hyperlink2">
    <w:name w:val="Hyperlink.2"/>
    <w:basedOn w:val="NoneA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CD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D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chogueart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atchoguea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tchogueArts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Worldwide Voices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Cruz</cp:lastModifiedBy>
  <cp:revision>6</cp:revision>
  <dcterms:created xsi:type="dcterms:W3CDTF">2020-05-31T20:37:00Z</dcterms:created>
  <dcterms:modified xsi:type="dcterms:W3CDTF">2020-06-15T21:29:00Z</dcterms:modified>
</cp:coreProperties>
</file>